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06" w:rsidRPr="004D6930" w:rsidRDefault="0047535E" w:rsidP="003E2506">
      <w:pPr>
        <w:pStyle w:val="Heading1"/>
        <w:ind w:hanging="180"/>
        <w:rPr>
          <w:rFonts w:ascii="Calibri" w:hAnsi="Calibri"/>
          <w:sz w:val="22"/>
          <w:szCs w:val="22"/>
        </w:rPr>
      </w:pPr>
      <w:r>
        <w:rPr>
          <w:rFonts w:ascii="Calibri" w:hAnsi="Calibri"/>
          <w:color w:val="000000"/>
          <w:sz w:val="22"/>
          <w:szCs w:val="22"/>
        </w:rPr>
        <w:t>Jamey McCormick</w:t>
      </w:r>
      <w:r w:rsidR="003E2506" w:rsidRPr="004D6930">
        <w:rPr>
          <w:rFonts w:ascii="Calibri" w:hAnsi="Calibri"/>
          <w:sz w:val="22"/>
          <w:szCs w:val="22"/>
        </w:rPr>
        <w:t>, Presiding</w:t>
      </w:r>
    </w:p>
    <w:p w:rsidR="003E2506" w:rsidRPr="004D6930" w:rsidRDefault="003E2506" w:rsidP="003E2506">
      <w:pPr>
        <w:pStyle w:val="Heading2"/>
        <w:ind w:hanging="180"/>
        <w:rPr>
          <w:rFonts w:ascii="Calibri" w:hAnsi="Calibri"/>
          <w:szCs w:val="22"/>
        </w:rPr>
      </w:pPr>
      <w:r w:rsidRPr="004D6930">
        <w:rPr>
          <w:rFonts w:ascii="Calibri" w:hAnsi="Calibri"/>
          <w:szCs w:val="22"/>
        </w:rPr>
        <w:t>Minutes</w:t>
      </w:r>
    </w:p>
    <w:p w:rsidR="003E2506" w:rsidRPr="0029004F" w:rsidRDefault="003E2506" w:rsidP="003E2506">
      <w:pPr>
        <w:ind w:hanging="180"/>
        <w:jc w:val="center"/>
        <w:rPr>
          <w:rFonts w:asciiTheme="minorHAnsi" w:hAnsiTheme="minorHAnsi"/>
          <w:b/>
          <w:bCs/>
          <w:sz w:val="22"/>
          <w:szCs w:val="22"/>
        </w:rPr>
      </w:pPr>
    </w:p>
    <w:tbl>
      <w:tblPr>
        <w:tblW w:w="9800" w:type="dxa"/>
        <w:tblInd w:w="-252" w:type="dxa"/>
        <w:tblLook w:val="04A0" w:firstRow="1" w:lastRow="0" w:firstColumn="1" w:lastColumn="0" w:noHBand="0" w:noVBand="1"/>
      </w:tblPr>
      <w:tblGrid>
        <w:gridCol w:w="1960"/>
        <w:gridCol w:w="1960"/>
        <w:gridCol w:w="1960"/>
        <w:gridCol w:w="1960"/>
        <w:gridCol w:w="1960"/>
      </w:tblGrid>
      <w:tr w:rsidR="009D64C8" w:rsidRPr="00F77869" w:rsidTr="00454F6E">
        <w:trPr>
          <w:trHeight w:val="255"/>
        </w:trPr>
        <w:tc>
          <w:tcPr>
            <w:tcW w:w="1960" w:type="dxa"/>
            <w:tcBorders>
              <w:top w:val="nil"/>
              <w:left w:val="nil"/>
              <w:bottom w:val="nil"/>
              <w:right w:val="nil"/>
            </w:tcBorders>
            <w:shd w:val="clear" w:color="auto" w:fill="auto"/>
            <w:vAlign w:val="center"/>
            <w:hideMark/>
          </w:tcPr>
          <w:p w:rsidR="009D64C8" w:rsidRPr="00176ECE" w:rsidRDefault="009D64C8" w:rsidP="009D64C8">
            <w:pPr>
              <w:rPr>
                <w:rFonts w:ascii="Calibri" w:hAnsi="Calibri" w:cs="Arial"/>
                <w:strike/>
                <w:color w:val="000000"/>
              </w:rPr>
            </w:pPr>
            <w:r w:rsidRPr="00176ECE">
              <w:rPr>
                <w:rFonts w:ascii="Calibri" w:hAnsi="Calibri" w:cs="Arial"/>
                <w:strike/>
                <w:color w:val="000000"/>
              </w:rPr>
              <w:t>Elizabeth Bailey</w:t>
            </w:r>
          </w:p>
        </w:tc>
        <w:tc>
          <w:tcPr>
            <w:tcW w:w="1960" w:type="dxa"/>
            <w:tcBorders>
              <w:top w:val="nil"/>
              <w:left w:val="nil"/>
              <w:bottom w:val="nil"/>
              <w:right w:val="nil"/>
            </w:tcBorders>
            <w:shd w:val="clear" w:color="auto" w:fill="auto"/>
            <w:vAlign w:val="center"/>
            <w:hideMark/>
          </w:tcPr>
          <w:p w:rsidR="009D64C8" w:rsidRPr="00176ECE" w:rsidRDefault="009D64C8" w:rsidP="009D64C8">
            <w:pPr>
              <w:rPr>
                <w:rFonts w:ascii="Calibri" w:hAnsi="Calibri" w:cs="Arial"/>
                <w:strike/>
                <w:color w:val="000000"/>
              </w:rPr>
            </w:pPr>
            <w:r w:rsidRPr="00176ECE">
              <w:rPr>
                <w:rFonts w:ascii="Calibri" w:hAnsi="Calibri" w:cs="Arial"/>
                <w:strike/>
                <w:color w:val="000000"/>
              </w:rPr>
              <w:t>Amy Eveskcige</w:t>
            </w:r>
          </w:p>
        </w:tc>
        <w:tc>
          <w:tcPr>
            <w:tcW w:w="1960" w:type="dxa"/>
            <w:tcBorders>
              <w:top w:val="nil"/>
              <w:left w:val="nil"/>
              <w:bottom w:val="nil"/>
              <w:right w:val="nil"/>
            </w:tcBorders>
            <w:shd w:val="clear" w:color="auto" w:fill="auto"/>
            <w:vAlign w:val="center"/>
          </w:tcPr>
          <w:p w:rsidR="009D64C8" w:rsidRPr="00F77869" w:rsidRDefault="009D64C8" w:rsidP="009D64C8">
            <w:pPr>
              <w:rPr>
                <w:rFonts w:ascii="Calibri" w:hAnsi="Calibri" w:cs="Arial"/>
                <w:color w:val="000000"/>
              </w:rPr>
            </w:pPr>
            <w:r w:rsidRPr="00F77869">
              <w:rPr>
                <w:rFonts w:ascii="Calibri" w:hAnsi="Calibri" w:cs="Arial"/>
                <w:color w:val="000000"/>
              </w:rPr>
              <w:t>Rick Meeder</w:t>
            </w:r>
          </w:p>
        </w:tc>
        <w:tc>
          <w:tcPr>
            <w:tcW w:w="1960" w:type="dxa"/>
            <w:tcBorders>
              <w:top w:val="nil"/>
              <w:left w:val="nil"/>
              <w:bottom w:val="nil"/>
              <w:right w:val="nil"/>
            </w:tcBorders>
            <w:shd w:val="clear" w:color="auto" w:fill="auto"/>
            <w:noWrap/>
            <w:vAlign w:val="center"/>
            <w:hideMark/>
          </w:tcPr>
          <w:p w:rsidR="009D64C8" w:rsidRPr="00F77869" w:rsidRDefault="009D64C8" w:rsidP="009D64C8">
            <w:pPr>
              <w:rPr>
                <w:rFonts w:ascii="Calibri" w:hAnsi="Calibri" w:cs="Arial"/>
                <w:color w:val="000000"/>
              </w:rPr>
            </w:pPr>
            <w:r w:rsidRPr="00F77869">
              <w:rPr>
                <w:rFonts w:ascii="Calibri" w:hAnsi="Calibri" w:cs="Arial"/>
                <w:color w:val="000000"/>
              </w:rPr>
              <w:t>Dirk Rabdau</w:t>
            </w:r>
          </w:p>
        </w:tc>
        <w:tc>
          <w:tcPr>
            <w:tcW w:w="1960" w:type="dxa"/>
            <w:tcBorders>
              <w:top w:val="nil"/>
              <w:left w:val="nil"/>
              <w:bottom w:val="nil"/>
              <w:right w:val="nil"/>
            </w:tcBorders>
            <w:shd w:val="clear" w:color="auto" w:fill="auto"/>
            <w:vAlign w:val="center"/>
            <w:hideMark/>
          </w:tcPr>
          <w:p w:rsidR="009D64C8" w:rsidRPr="00F77869" w:rsidRDefault="009D64C8" w:rsidP="009D64C8">
            <w:pPr>
              <w:rPr>
                <w:rFonts w:ascii="Calibri" w:hAnsi="Calibri" w:cs="Arial"/>
                <w:color w:val="000000"/>
              </w:rPr>
            </w:pPr>
            <w:r w:rsidRPr="00F77869">
              <w:rPr>
                <w:rFonts w:ascii="Calibri" w:hAnsi="Calibri" w:cs="Arial"/>
                <w:color w:val="000000"/>
              </w:rPr>
              <w:t>Kristen Sawin</w:t>
            </w:r>
          </w:p>
        </w:tc>
      </w:tr>
      <w:tr w:rsidR="009D64C8" w:rsidRPr="00F77869" w:rsidTr="00275EC9">
        <w:trPr>
          <w:trHeight w:val="255"/>
        </w:trPr>
        <w:tc>
          <w:tcPr>
            <w:tcW w:w="1960" w:type="dxa"/>
            <w:tcBorders>
              <w:top w:val="nil"/>
              <w:left w:val="nil"/>
              <w:bottom w:val="nil"/>
              <w:right w:val="nil"/>
            </w:tcBorders>
            <w:shd w:val="clear" w:color="auto" w:fill="auto"/>
            <w:vAlign w:val="center"/>
            <w:hideMark/>
          </w:tcPr>
          <w:p w:rsidR="009D64C8" w:rsidRPr="00F77869" w:rsidRDefault="009D64C8" w:rsidP="009D64C8">
            <w:pPr>
              <w:rPr>
                <w:rFonts w:ascii="Calibri" w:hAnsi="Calibri" w:cs="Arial"/>
                <w:color w:val="000000"/>
              </w:rPr>
            </w:pPr>
            <w:r w:rsidRPr="00F77869">
              <w:rPr>
                <w:rFonts w:ascii="Calibri" w:hAnsi="Calibri" w:cs="Arial"/>
                <w:color w:val="000000"/>
              </w:rPr>
              <w:t>Bill Berry</w:t>
            </w:r>
          </w:p>
        </w:tc>
        <w:tc>
          <w:tcPr>
            <w:tcW w:w="1960" w:type="dxa"/>
            <w:tcBorders>
              <w:top w:val="nil"/>
              <w:left w:val="nil"/>
              <w:bottom w:val="nil"/>
              <w:right w:val="nil"/>
            </w:tcBorders>
            <w:shd w:val="clear" w:color="auto" w:fill="auto"/>
            <w:vAlign w:val="center"/>
            <w:hideMark/>
          </w:tcPr>
          <w:p w:rsidR="009D64C8" w:rsidRPr="00F77869" w:rsidRDefault="009D64C8" w:rsidP="009D64C8">
            <w:pPr>
              <w:rPr>
                <w:rFonts w:ascii="Calibri" w:hAnsi="Calibri" w:cs="Arial"/>
                <w:color w:val="000000"/>
              </w:rPr>
            </w:pPr>
            <w:r w:rsidRPr="00F77869">
              <w:rPr>
                <w:rFonts w:ascii="Calibri" w:hAnsi="Calibri" w:cs="Arial"/>
                <w:color w:val="000000"/>
              </w:rPr>
              <w:t>David Graybill</w:t>
            </w:r>
          </w:p>
        </w:tc>
        <w:tc>
          <w:tcPr>
            <w:tcW w:w="1960" w:type="dxa"/>
            <w:tcBorders>
              <w:top w:val="nil"/>
              <w:left w:val="nil"/>
              <w:bottom w:val="nil"/>
              <w:right w:val="nil"/>
            </w:tcBorders>
            <w:shd w:val="clear" w:color="auto" w:fill="auto"/>
            <w:vAlign w:val="center"/>
            <w:hideMark/>
          </w:tcPr>
          <w:p w:rsidR="009D64C8" w:rsidRPr="00F77869" w:rsidRDefault="009D64C8" w:rsidP="009D64C8">
            <w:pPr>
              <w:rPr>
                <w:rFonts w:ascii="Calibri" w:hAnsi="Calibri" w:cs="Arial"/>
                <w:color w:val="000000"/>
              </w:rPr>
            </w:pPr>
            <w:r w:rsidRPr="00F77869">
              <w:rPr>
                <w:rFonts w:ascii="Calibri" w:hAnsi="Calibri" w:cs="Arial"/>
                <w:color w:val="000000"/>
              </w:rPr>
              <w:t>Marilyn Mullenax</w:t>
            </w:r>
          </w:p>
        </w:tc>
        <w:tc>
          <w:tcPr>
            <w:tcW w:w="1960" w:type="dxa"/>
            <w:tcBorders>
              <w:top w:val="nil"/>
              <w:left w:val="nil"/>
              <w:bottom w:val="nil"/>
              <w:right w:val="nil"/>
            </w:tcBorders>
            <w:shd w:val="clear" w:color="auto" w:fill="auto"/>
            <w:vAlign w:val="center"/>
            <w:hideMark/>
          </w:tcPr>
          <w:p w:rsidR="009D64C8" w:rsidRPr="00F77869" w:rsidRDefault="009D64C8" w:rsidP="009D64C8">
            <w:pPr>
              <w:rPr>
                <w:rFonts w:ascii="Calibri" w:hAnsi="Calibri" w:cs="Arial"/>
                <w:color w:val="000000"/>
              </w:rPr>
            </w:pPr>
            <w:r w:rsidRPr="00F77869">
              <w:rPr>
                <w:rFonts w:ascii="Calibri" w:hAnsi="Calibri" w:cs="Arial"/>
                <w:color w:val="000000"/>
              </w:rPr>
              <w:t>Rich Rocks</w:t>
            </w:r>
          </w:p>
        </w:tc>
        <w:tc>
          <w:tcPr>
            <w:tcW w:w="1960" w:type="dxa"/>
            <w:tcBorders>
              <w:top w:val="nil"/>
              <w:left w:val="nil"/>
              <w:bottom w:val="nil"/>
              <w:right w:val="nil"/>
            </w:tcBorders>
            <w:shd w:val="clear" w:color="auto" w:fill="auto"/>
            <w:vAlign w:val="center"/>
          </w:tcPr>
          <w:p w:rsidR="009D64C8" w:rsidRPr="00F77869" w:rsidRDefault="009D64C8" w:rsidP="009D64C8">
            <w:pPr>
              <w:rPr>
                <w:rFonts w:ascii="Calibri" w:hAnsi="Calibri" w:cs="Arial"/>
                <w:color w:val="000000"/>
              </w:rPr>
            </w:pPr>
            <w:r w:rsidRPr="00F77869">
              <w:rPr>
                <w:rFonts w:asciiTheme="minorHAnsi" w:hAnsiTheme="minorHAnsi"/>
              </w:rPr>
              <w:t>Jackie Yeh</w:t>
            </w:r>
          </w:p>
        </w:tc>
      </w:tr>
      <w:tr w:rsidR="009D64C8" w:rsidRPr="00F77869" w:rsidTr="00275EC9">
        <w:trPr>
          <w:trHeight w:val="255"/>
        </w:trPr>
        <w:tc>
          <w:tcPr>
            <w:tcW w:w="1960" w:type="dxa"/>
            <w:tcBorders>
              <w:top w:val="nil"/>
              <w:left w:val="nil"/>
              <w:bottom w:val="nil"/>
              <w:right w:val="nil"/>
            </w:tcBorders>
            <w:shd w:val="clear" w:color="auto" w:fill="auto"/>
            <w:vAlign w:val="center"/>
            <w:hideMark/>
          </w:tcPr>
          <w:p w:rsidR="009D64C8" w:rsidRPr="00F77869" w:rsidRDefault="009D64C8" w:rsidP="009D64C8">
            <w:pPr>
              <w:rPr>
                <w:rFonts w:ascii="Calibri" w:hAnsi="Calibri" w:cs="Arial"/>
                <w:color w:val="000000"/>
              </w:rPr>
            </w:pPr>
            <w:r w:rsidRPr="00F77869">
              <w:rPr>
                <w:rFonts w:ascii="Calibri" w:hAnsi="Calibri" w:cs="Arial"/>
                <w:color w:val="000000"/>
              </w:rPr>
              <w:t>Tonya Burnett</w:t>
            </w:r>
          </w:p>
        </w:tc>
        <w:tc>
          <w:tcPr>
            <w:tcW w:w="1960" w:type="dxa"/>
            <w:tcBorders>
              <w:top w:val="nil"/>
              <w:left w:val="nil"/>
              <w:bottom w:val="nil"/>
              <w:right w:val="nil"/>
            </w:tcBorders>
            <w:shd w:val="clear" w:color="auto" w:fill="auto"/>
            <w:vAlign w:val="center"/>
            <w:hideMark/>
          </w:tcPr>
          <w:p w:rsidR="009D64C8" w:rsidRPr="00F77869" w:rsidRDefault="009D64C8" w:rsidP="009D64C8">
            <w:pPr>
              <w:rPr>
                <w:rFonts w:ascii="Calibri" w:hAnsi="Calibri" w:cs="Arial"/>
                <w:color w:val="000000"/>
              </w:rPr>
            </w:pPr>
            <w:r w:rsidRPr="00F77869">
              <w:rPr>
                <w:rFonts w:ascii="Calibri" w:hAnsi="Calibri" w:cs="Arial"/>
                <w:color w:val="000000"/>
              </w:rPr>
              <w:t>Tim Holmes</w:t>
            </w:r>
          </w:p>
        </w:tc>
        <w:tc>
          <w:tcPr>
            <w:tcW w:w="1960" w:type="dxa"/>
            <w:tcBorders>
              <w:top w:val="nil"/>
              <w:left w:val="nil"/>
              <w:bottom w:val="nil"/>
              <w:right w:val="nil"/>
            </w:tcBorders>
            <w:shd w:val="clear" w:color="auto" w:fill="auto"/>
            <w:vAlign w:val="center"/>
            <w:hideMark/>
          </w:tcPr>
          <w:p w:rsidR="009D64C8" w:rsidRPr="00F77869" w:rsidRDefault="009D64C8" w:rsidP="009D64C8">
            <w:pPr>
              <w:rPr>
                <w:rFonts w:ascii="Calibri" w:hAnsi="Calibri" w:cs="Arial"/>
                <w:color w:val="000000"/>
              </w:rPr>
            </w:pPr>
            <w:r w:rsidRPr="00F77869">
              <w:rPr>
                <w:rFonts w:ascii="Calibri" w:hAnsi="Calibri" w:cs="Arial"/>
                <w:color w:val="000000"/>
              </w:rPr>
              <w:t>Linda Nguyen</w:t>
            </w:r>
          </w:p>
        </w:tc>
        <w:tc>
          <w:tcPr>
            <w:tcW w:w="1960" w:type="dxa"/>
            <w:tcBorders>
              <w:top w:val="nil"/>
              <w:left w:val="nil"/>
              <w:bottom w:val="nil"/>
              <w:right w:val="nil"/>
            </w:tcBorders>
            <w:shd w:val="clear" w:color="auto" w:fill="auto"/>
            <w:vAlign w:val="center"/>
            <w:hideMark/>
          </w:tcPr>
          <w:p w:rsidR="009D64C8" w:rsidRPr="00F77869" w:rsidRDefault="009D64C8" w:rsidP="009D64C8">
            <w:pPr>
              <w:rPr>
                <w:rFonts w:ascii="Calibri" w:hAnsi="Calibri" w:cs="Arial"/>
                <w:color w:val="000000"/>
              </w:rPr>
            </w:pPr>
            <w:r w:rsidRPr="00F77869">
              <w:rPr>
                <w:rFonts w:ascii="Calibri" w:hAnsi="Calibri" w:cs="Arial"/>
                <w:color w:val="000000"/>
              </w:rPr>
              <w:t>Kent Roberts</w:t>
            </w:r>
          </w:p>
        </w:tc>
        <w:tc>
          <w:tcPr>
            <w:tcW w:w="1960" w:type="dxa"/>
            <w:tcBorders>
              <w:top w:val="nil"/>
              <w:left w:val="nil"/>
              <w:bottom w:val="nil"/>
              <w:right w:val="nil"/>
            </w:tcBorders>
            <w:shd w:val="clear" w:color="auto" w:fill="auto"/>
            <w:vAlign w:val="center"/>
          </w:tcPr>
          <w:p w:rsidR="009D64C8" w:rsidRPr="00176ECE" w:rsidRDefault="009D64C8" w:rsidP="009D64C8">
            <w:pPr>
              <w:rPr>
                <w:rFonts w:ascii="Calibri" w:hAnsi="Calibri" w:cs="Arial"/>
                <w:strike/>
                <w:color w:val="000000"/>
              </w:rPr>
            </w:pPr>
            <w:r w:rsidRPr="00176ECE">
              <w:rPr>
                <w:rFonts w:asciiTheme="minorHAnsi" w:hAnsiTheme="minorHAnsi"/>
                <w:strike/>
              </w:rPr>
              <w:t>Katherine Cavanaugh</w:t>
            </w:r>
          </w:p>
        </w:tc>
      </w:tr>
      <w:tr w:rsidR="009D64C8" w:rsidRPr="00F77869" w:rsidTr="00275EC9">
        <w:trPr>
          <w:trHeight w:val="255"/>
        </w:trPr>
        <w:tc>
          <w:tcPr>
            <w:tcW w:w="1960" w:type="dxa"/>
            <w:tcBorders>
              <w:top w:val="nil"/>
              <w:left w:val="nil"/>
              <w:bottom w:val="nil"/>
              <w:right w:val="nil"/>
            </w:tcBorders>
            <w:shd w:val="clear" w:color="auto" w:fill="auto"/>
            <w:vAlign w:val="center"/>
            <w:hideMark/>
          </w:tcPr>
          <w:p w:rsidR="009D64C8" w:rsidRPr="00F77869" w:rsidRDefault="009D64C8" w:rsidP="009D64C8">
            <w:pPr>
              <w:rPr>
                <w:rFonts w:ascii="Calibri" w:hAnsi="Calibri" w:cs="Arial"/>
                <w:color w:val="000000"/>
              </w:rPr>
            </w:pPr>
            <w:r w:rsidRPr="00F77869">
              <w:rPr>
                <w:rFonts w:ascii="Calibri" w:hAnsi="Calibri" w:cs="Arial"/>
                <w:color w:val="000000"/>
              </w:rPr>
              <w:t>Sebrena Chambers</w:t>
            </w:r>
          </w:p>
        </w:tc>
        <w:tc>
          <w:tcPr>
            <w:tcW w:w="1960" w:type="dxa"/>
            <w:tcBorders>
              <w:top w:val="nil"/>
              <w:left w:val="nil"/>
              <w:bottom w:val="nil"/>
              <w:right w:val="nil"/>
            </w:tcBorders>
            <w:shd w:val="clear" w:color="auto" w:fill="auto"/>
            <w:vAlign w:val="center"/>
          </w:tcPr>
          <w:p w:rsidR="009D64C8" w:rsidRPr="00176ECE" w:rsidRDefault="009D64C8" w:rsidP="009D64C8">
            <w:pPr>
              <w:rPr>
                <w:rFonts w:ascii="Calibri" w:hAnsi="Calibri" w:cs="Arial"/>
                <w:strike/>
                <w:color w:val="000000"/>
              </w:rPr>
            </w:pPr>
            <w:r w:rsidRPr="00176ECE">
              <w:rPr>
                <w:rFonts w:ascii="Calibri" w:hAnsi="Calibri" w:cs="Arial"/>
                <w:strike/>
                <w:color w:val="000000"/>
              </w:rPr>
              <w:t>Rod Koon</w:t>
            </w:r>
          </w:p>
        </w:tc>
        <w:tc>
          <w:tcPr>
            <w:tcW w:w="1960" w:type="dxa"/>
            <w:tcBorders>
              <w:top w:val="nil"/>
              <w:left w:val="nil"/>
              <w:bottom w:val="nil"/>
              <w:right w:val="nil"/>
            </w:tcBorders>
            <w:shd w:val="clear" w:color="auto" w:fill="auto"/>
            <w:vAlign w:val="center"/>
            <w:hideMark/>
          </w:tcPr>
          <w:p w:rsidR="009D64C8" w:rsidRPr="00F77869" w:rsidRDefault="009D64C8" w:rsidP="009D64C8">
            <w:pPr>
              <w:rPr>
                <w:rFonts w:ascii="Calibri" w:hAnsi="Calibri" w:cs="Arial"/>
                <w:color w:val="000000"/>
              </w:rPr>
            </w:pPr>
            <w:r w:rsidRPr="00F77869">
              <w:rPr>
                <w:rFonts w:ascii="Calibri" w:hAnsi="Calibri" w:cs="Arial"/>
                <w:color w:val="000000"/>
              </w:rPr>
              <w:t>Jennifer Nino</w:t>
            </w:r>
          </w:p>
        </w:tc>
        <w:tc>
          <w:tcPr>
            <w:tcW w:w="1960" w:type="dxa"/>
            <w:tcBorders>
              <w:top w:val="nil"/>
              <w:left w:val="nil"/>
              <w:bottom w:val="nil"/>
              <w:right w:val="nil"/>
            </w:tcBorders>
            <w:shd w:val="clear" w:color="auto" w:fill="auto"/>
            <w:vAlign w:val="center"/>
            <w:hideMark/>
          </w:tcPr>
          <w:p w:rsidR="009D64C8" w:rsidRPr="00F77869" w:rsidRDefault="009D64C8" w:rsidP="009D64C8">
            <w:pPr>
              <w:rPr>
                <w:rFonts w:ascii="Calibri" w:hAnsi="Calibri" w:cs="Arial"/>
                <w:color w:val="000000"/>
              </w:rPr>
            </w:pPr>
            <w:r w:rsidRPr="00F77869">
              <w:rPr>
                <w:rFonts w:ascii="Calibri" w:hAnsi="Calibri" w:cs="Arial"/>
                <w:color w:val="000000"/>
              </w:rPr>
              <w:t>Brenda Rogers</w:t>
            </w:r>
          </w:p>
        </w:tc>
        <w:tc>
          <w:tcPr>
            <w:tcW w:w="1960" w:type="dxa"/>
            <w:tcBorders>
              <w:top w:val="nil"/>
              <w:left w:val="nil"/>
              <w:bottom w:val="nil"/>
              <w:right w:val="nil"/>
            </w:tcBorders>
            <w:shd w:val="clear" w:color="auto" w:fill="auto"/>
            <w:vAlign w:val="center"/>
          </w:tcPr>
          <w:p w:rsidR="009D64C8" w:rsidRPr="00F77869" w:rsidRDefault="009D64C8" w:rsidP="009D64C8">
            <w:pPr>
              <w:rPr>
                <w:rFonts w:ascii="Calibri" w:hAnsi="Calibri" w:cs="Arial"/>
                <w:color w:val="000000"/>
              </w:rPr>
            </w:pPr>
          </w:p>
        </w:tc>
      </w:tr>
      <w:tr w:rsidR="009D64C8" w:rsidRPr="00F77869" w:rsidTr="0089281B">
        <w:trPr>
          <w:trHeight w:val="255"/>
        </w:trPr>
        <w:tc>
          <w:tcPr>
            <w:tcW w:w="1960" w:type="dxa"/>
            <w:tcBorders>
              <w:top w:val="nil"/>
              <w:left w:val="nil"/>
              <w:bottom w:val="nil"/>
              <w:right w:val="nil"/>
            </w:tcBorders>
            <w:shd w:val="clear" w:color="auto" w:fill="auto"/>
            <w:vAlign w:val="center"/>
            <w:hideMark/>
          </w:tcPr>
          <w:p w:rsidR="009D64C8" w:rsidRPr="00F77869" w:rsidRDefault="009D64C8" w:rsidP="009D64C8">
            <w:pPr>
              <w:rPr>
                <w:rFonts w:ascii="Calibri" w:hAnsi="Calibri" w:cs="Arial"/>
                <w:color w:val="000000"/>
              </w:rPr>
            </w:pPr>
            <w:r w:rsidRPr="00F77869">
              <w:rPr>
                <w:rFonts w:ascii="Calibri" w:hAnsi="Calibri" w:cs="Arial"/>
                <w:color w:val="000000"/>
              </w:rPr>
              <w:t>JoAnne Coy</w:t>
            </w:r>
          </w:p>
        </w:tc>
        <w:tc>
          <w:tcPr>
            <w:tcW w:w="1960" w:type="dxa"/>
            <w:tcBorders>
              <w:top w:val="nil"/>
              <w:left w:val="nil"/>
              <w:bottom w:val="nil"/>
              <w:right w:val="nil"/>
            </w:tcBorders>
            <w:shd w:val="clear" w:color="auto" w:fill="auto"/>
            <w:vAlign w:val="center"/>
            <w:hideMark/>
          </w:tcPr>
          <w:p w:rsidR="009D64C8" w:rsidRPr="00F77869" w:rsidRDefault="009D64C8" w:rsidP="009D64C8">
            <w:pPr>
              <w:rPr>
                <w:rFonts w:ascii="Calibri" w:hAnsi="Calibri" w:cs="Arial"/>
                <w:color w:val="000000"/>
              </w:rPr>
            </w:pPr>
            <w:r w:rsidRPr="00F77869">
              <w:rPr>
                <w:rFonts w:ascii="Calibri" w:hAnsi="Calibri" w:cs="Arial"/>
                <w:color w:val="000000"/>
              </w:rPr>
              <w:t>Matt Levi</w:t>
            </w:r>
          </w:p>
        </w:tc>
        <w:tc>
          <w:tcPr>
            <w:tcW w:w="1960" w:type="dxa"/>
            <w:tcBorders>
              <w:top w:val="nil"/>
              <w:left w:val="nil"/>
              <w:bottom w:val="nil"/>
              <w:right w:val="nil"/>
            </w:tcBorders>
            <w:shd w:val="clear" w:color="auto" w:fill="auto"/>
            <w:vAlign w:val="center"/>
            <w:hideMark/>
          </w:tcPr>
          <w:p w:rsidR="009D64C8" w:rsidRPr="00F77869" w:rsidRDefault="009D64C8" w:rsidP="009D64C8">
            <w:pPr>
              <w:rPr>
                <w:rFonts w:ascii="Calibri" w:hAnsi="Calibri" w:cs="Arial"/>
                <w:color w:val="000000"/>
              </w:rPr>
            </w:pPr>
            <w:r w:rsidRPr="00F77869">
              <w:rPr>
                <w:rFonts w:ascii="Calibri" w:hAnsi="Calibri" w:cs="Arial"/>
                <w:color w:val="000000"/>
              </w:rPr>
              <w:t>David Pearson</w:t>
            </w:r>
          </w:p>
        </w:tc>
        <w:tc>
          <w:tcPr>
            <w:tcW w:w="1960" w:type="dxa"/>
            <w:tcBorders>
              <w:top w:val="nil"/>
              <w:left w:val="nil"/>
              <w:bottom w:val="nil"/>
              <w:right w:val="nil"/>
            </w:tcBorders>
            <w:shd w:val="clear" w:color="auto" w:fill="auto"/>
            <w:vAlign w:val="center"/>
            <w:hideMark/>
          </w:tcPr>
          <w:p w:rsidR="009D64C8" w:rsidRPr="00F77869" w:rsidRDefault="009D64C8" w:rsidP="009D64C8">
            <w:pPr>
              <w:rPr>
                <w:rFonts w:ascii="Calibri" w:hAnsi="Calibri" w:cs="Arial"/>
                <w:color w:val="000000"/>
              </w:rPr>
            </w:pPr>
            <w:r w:rsidRPr="00F77869">
              <w:rPr>
                <w:rFonts w:ascii="Calibri" w:hAnsi="Calibri" w:cs="Arial"/>
                <w:color w:val="000000"/>
              </w:rPr>
              <w:t>Patty Rose</w:t>
            </w:r>
          </w:p>
        </w:tc>
        <w:tc>
          <w:tcPr>
            <w:tcW w:w="1960" w:type="dxa"/>
            <w:tcBorders>
              <w:top w:val="nil"/>
              <w:left w:val="nil"/>
              <w:bottom w:val="nil"/>
              <w:right w:val="nil"/>
            </w:tcBorders>
            <w:shd w:val="clear" w:color="auto" w:fill="auto"/>
            <w:vAlign w:val="center"/>
          </w:tcPr>
          <w:p w:rsidR="009D64C8" w:rsidRPr="00F77869" w:rsidRDefault="009D64C8" w:rsidP="009D64C8">
            <w:pPr>
              <w:rPr>
                <w:rFonts w:ascii="Calibri" w:hAnsi="Calibri" w:cs="Arial"/>
                <w:color w:val="000000"/>
              </w:rPr>
            </w:pPr>
          </w:p>
        </w:tc>
      </w:tr>
      <w:tr w:rsidR="009D64C8" w:rsidRPr="00F77869" w:rsidTr="00B575BA">
        <w:trPr>
          <w:trHeight w:val="300"/>
        </w:trPr>
        <w:tc>
          <w:tcPr>
            <w:tcW w:w="1960" w:type="dxa"/>
            <w:tcBorders>
              <w:top w:val="nil"/>
              <w:left w:val="nil"/>
              <w:bottom w:val="nil"/>
              <w:right w:val="nil"/>
            </w:tcBorders>
            <w:shd w:val="clear" w:color="auto" w:fill="auto"/>
            <w:vAlign w:val="center"/>
            <w:hideMark/>
          </w:tcPr>
          <w:p w:rsidR="009D64C8" w:rsidRPr="00176ECE" w:rsidRDefault="009D64C8" w:rsidP="009D64C8">
            <w:pPr>
              <w:rPr>
                <w:rFonts w:ascii="Calibri" w:hAnsi="Calibri" w:cs="Arial"/>
                <w:strike/>
                <w:color w:val="000000"/>
              </w:rPr>
            </w:pPr>
            <w:r w:rsidRPr="00176ECE">
              <w:rPr>
                <w:rFonts w:ascii="Calibri" w:hAnsi="Calibri" w:cs="Arial"/>
                <w:strike/>
                <w:color w:val="000000"/>
              </w:rPr>
              <w:t>Gerald Denman</w:t>
            </w:r>
          </w:p>
        </w:tc>
        <w:tc>
          <w:tcPr>
            <w:tcW w:w="1960" w:type="dxa"/>
            <w:tcBorders>
              <w:top w:val="nil"/>
              <w:left w:val="nil"/>
              <w:bottom w:val="nil"/>
              <w:right w:val="nil"/>
            </w:tcBorders>
            <w:shd w:val="clear" w:color="auto" w:fill="auto"/>
            <w:vAlign w:val="center"/>
            <w:hideMark/>
          </w:tcPr>
          <w:p w:rsidR="009D64C8" w:rsidRPr="00F77869" w:rsidRDefault="009D64C8" w:rsidP="009D64C8">
            <w:pPr>
              <w:rPr>
                <w:rFonts w:ascii="Calibri" w:hAnsi="Calibri" w:cs="Arial"/>
                <w:color w:val="000000"/>
              </w:rPr>
            </w:pPr>
            <w:r w:rsidRPr="00F77869">
              <w:rPr>
                <w:rFonts w:ascii="Calibri" w:hAnsi="Calibri" w:cs="Arial"/>
                <w:color w:val="000000"/>
              </w:rPr>
              <w:t>Jamey McCormick</w:t>
            </w:r>
          </w:p>
        </w:tc>
        <w:tc>
          <w:tcPr>
            <w:tcW w:w="1960" w:type="dxa"/>
            <w:tcBorders>
              <w:top w:val="nil"/>
              <w:left w:val="nil"/>
              <w:bottom w:val="nil"/>
              <w:right w:val="nil"/>
            </w:tcBorders>
            <w:shd w:val="clear" w:color="auto" w:fill="auto"/>
            <w:vAlign w:val="center"/>
            <w:hideMark/>
          </w:tcPr>
          <w:p w:rsidR="009D64C8" w:rsidRPr="00F77869" w:rsidRDefault="009D64C8" w:rsidP="009D64C8">
            <w:pPr>
              <w:rPr>
                <w:rFonts w:ascii="Calibri" w:hAnsi="Calibri" w:cs="Arial"/>
                <w:color w:val="000000"/>
              </w:rPr>
            </w:pPr>
            <w:r w:rsidRPr="00F77869">
              <w:rPr>
                <w:rFonts w:ascii="Calibri" w:hAnsi="Calibri" w:cs="Arial"/>
                <w:color w:val="000000"/>
              </w:rPr>
              <w:t>Linda Proett</w:t>
            </w:r>
          </w:p>
        </w:tc>
        <w:tc>
          <w:tcPr>
            <w:tcW w:w="1960" w:type="dxa"/>
            <w:tcBorders>
              <w:top w:val="nil"/>
              <w:left w:val="nil"/>
              <w:bottom w:val="nil"/>
              <w:right w:val="nil"/>
            </w:tcBorders>
            <w:shd w:val="clear" w:color="auto" w:fill="auto"/>
            <w:vAlign w:val="center"/>
            <w:hideMark/>
          </w:tcPr>
          <w:p w:rsidR="009D64C8" w:rsidRPr="00F77869" w:rsidRDefault="009D64C8" w:rsidP="009D64C8">
            <w:pPr>
              <w:rPr>
                <w:rFonts w:ascii="Calibri" w:hAnsi="Calibri" w:cs="Arial"/>
                <w:color w:val="000000"/>
              </w:rPr>
            </w:pPr>
            <w:r w:rsidRPr="00F77869">
              <w:rPr>
                <w:rFonts w:ascii="Calibri" w:hAnsi="Calibri" w:cs="Arial"/>
                <w:color w:val="000000"/>
              </w:rPr>
              <w:t>Carla Santorno</w:t>
            </w:r>
          </w:p>
        </w:tc>
        <w:tc>
          <w:tcPr>
            <w:tcW w:w="1960" w:type="dxa"/>
            <w:tcBorders>
              <w:top w:val="nil"/>
              <w:left w:val="nil"/>
              <w:bottom w:val="nil"/>
              <w:right w:val="nil"/>
            </w:tcBorders>
            <w:shd w:val="clear" w:color="auto" w:fill="auto"/>
            <w:noWrap/>
            <w:hideMark/>
          </w:tcPr>
          <w:p w:rsidR="009D64C8" w:rsidRPr="00F77869" w:rsidRDefault="009D64C8" w:rsidP="009D64C8">
            <w:pPr>
              <w:rPr>
                <w:rFonts w:ascii="Calibri" w:hAnsi="Calibri" w:cs="Arial"/>
                <w:color w:val="000000"/>
                <w:sz w:val="22"/>
                <w:szCs w:val="22"/>
              </w:rPr>
            </w:pPr>
          </w:p>
        </w:tc>
      </w:tr>
    </w:tbl>
    <w:p w:rsidR="004566B2" w:rsidRPr="00480F65" w:rsidRDefault="003E2506" w:rsidP="00477DA9">
      <w:pPr>
        <w:rPr>
          <w:rFonts w:asciiTheme="minorHAnsi" w:hAnsiTheme="minorHAnsi"/>
        </w:rPr>
      </w:pPr>
      <w:r w:rsidRPr="0089281B">
        <w:rPr>
          <w:rFonts w:asciiTheme="minorHAnsi" w:hAnsiTheme="minorHAnsi"/>
          <w:b/>
        </w:rPr>
        <w:t>UWPC Staff</w:t>
      </w:r>
      <w:r w:rsidRPr="001F6FF2">
        <w:rPr>
          <w:rFonts w:asciiTheme="minorHAnsi" w:hAnsiTheme="minorHAnsi"/>
        </w:rPr>
        <w:t>:</w:t>
      </w:r>
      <w:r w:rsidR="0089281B">
        <w:rPr>
          <w:rFonts w:asciiTheme="minorHAnsi" w:hAnsiTheme="minorHAnsi"/>
        </w:rPr>
        <w:t xml:space="preserve"> </w:t>
      </w:r>
      <w:r w:rsidR="00D70EC5" w:rsidRPr="001F6FF2">
        <w:rPr>
          <w:rFonts w:asciiTheme="minorHAnsi" w:hAnsiTheme="minorHAnsi"/>
        </w:rPr>
        <w:t xml:space="preserve">Dona Ponepinto, </w:t>
      </w:r>
      <w:r w:rsidR="00F77869">
        <w:rPr>
          <w:rFonts w:asciiTheme="minorHAnsi" w:hAnsiTheme="minorHAnsi"/>
        </w:rPr>
        <w:t xml:space="preserve">Pete Grignon, </w:t>
      </w:r>
      <w:r w:rsidR="007C3CB1">
        <w:rPr>
          <w:rFonts w:asciiTheme="minorHAnsi" w:hAnsiTheme="minorHAnsi"/>
        </w:rPr>
        <w:t>Sean Armentrout</w:t>
      </w:r>
      <w:r w:rsidR="00480F65">
        <w:rPr>
          <w:rFonts w:asciiTheme="minorHAnsi" w:hAnsiTheme="minorHAnsi"/>
        </w:rPr>
        <w:t>, Ted Smith</w:t>
      </w:r>
      <w:r w:rsidR="00F77869">
        <w:rPr>
          <w:rFonts w:asciiTheme="minorHAnsi" w:hAnsiTheme="minorHAnsi"/>
        </w:rPr>
        <w:t xml:space="preserve">, </w:t>
      </w:r>
      <w:r w:rsidR="00F77869" w:rsidRPr="001F6FF2">
        <w:rPr>
          <w:rFonts w:asciiTheme="minorHAnsi" w:hAnsiTheme="minorHAnsi"/>
        </w:rPr>
        <w:t>Heidi Hansen</w:t>
      </w:r>
      <w:r w:rsidR="009D64C8">
        <w:rPr>
          <w:rFonts w:asciiTheme="minorHAnsi" w:hAnsiTheme="minorHAnsi"/>
        </w:rPr>
        <w:br/>
      </w:r>
      <w:r w:rsidR="004566B2" w:rsidRPr="004566B2">
        <w:rPr>
          <w:rFonts w:asciiTheme="minorHAnsi" w:hAnsiTheme="minorHAnsi"/>
          <w:b/>
        </w:rPr>
        <w:t>Guest</w:t>
      </w:r>
      <w:r w:rsidR="004566B2" w:rsidRPr="004566B2">
        <w:rPr>
          <w:rFonts w:asciiTheme="minorHAnsi" w:hAnsiTheme="minorHAnsi"/>
        </w:rPr>
        <w:t>:</w:t>
      </w:r>
      <w:r w:rsidR="003D1F23" w:rsidRPr="00480F65">
        <w:rPr>
          <w:rFonts w:asciiTheme="minorHAnsi" w:hAnsiTheme="minorHAnsi"/>
        </w:rPr>
        <w:t xml:space="preserve"> </w:t>
      </w:r>
      <w:r w:rsidR="007C3CB1">
        <w:rPr>
          <w:rFonts w:asciiTheme="minorHAnsi" w:hAnsiTheme="minorHAnsi"/>
        </w:rPr>
        <w:t xml:space="preserve">Kari Young </w:t>
      </w:r>
    </w:p>
    <w:p w:rsidR="004566B2" w:rsidRPr="00FD0894" w:rsidRDefault="004566B2" w:rsidP="00B6099E">
      <w:pPr>
        <w:rPr>
          <w:rFonts w:ascii="Arial" w:hAnsi="Arial" w:cs="Arial"/>
        </w:rPr>
      </w:pPr>
    </w:p>
    <w:p w:rsidR="003E2506" w:rsidRPr="00770FB4" w:rsidRDefault="003E2506" w:rsidP="00614BF0">
      <w:pPr>
        <w:tabs>
          <w:tab w:val="left" w:pos="180"/>
          <w:tab w:val="left" w:pos="630"/>
          <w:tab w:val="left" w:pos="1440"/>
          <w:tab w:val="left" w:pos="2160"/>
          <w:tab w:val="left" w:pos="2880"/>
          <w:tab w:val="right" w:leader="dot" w:pos="9720"/>
        </w:tabs>
        <w:spacing w:line="230" w:lineRule="auto"/>
        <w:ind w:left="-360"/>
        <w:rPr>
          <w:rFonts w:asciiTheme="minorHAnsi" w:hAnsiTheme="minorHAnsi" w:cstheme="minorHAnsi"/>
          <w:b/>
          <w:sz w:val="22"/>
          <w:szCs w:val="22"/>
        </w:rPr>
      </w:pPr>
      <w:r w:rsidRPr="00770FB4">
        <w:rPr>
          <w:rFonts w:asciiTheme="minorHAnsi" w:hAnsiTheme="minorHAnsi" w:cstheme="minorHAnsi"/>
          <w:b/>
          <w:sz w:val="22"/>
          <w:szCs w:val="22"/>
        </w:rPr>
        <w:t>Call to Order/Welcome</w:t>
      </w:r>
    </w:p>
    <w:p w:rsidR="0053368A" w:rsidRPr="00770FB4" w:rsidRDefault="0047535E" w:rsidP="002C1EC7">
      <w:pPr>
        <w:tabs>
          <w:tab w:val="left" w:pos="630"/>
          <w:tab w:val="left" w:pos="1440"/>
          <w:tab w:val="left" w:pos="2160"/>
          <w:tab w:val="left" w:pos="2880"/>
          <w:tab w:val="right" w:pos="9720"/>
        </w:tabs>
        <w:spacing w:line="230" w:lineRule="auto"/>
        <w:rPr>
          <w:rFonts w:asciiTheme="minorHAnsi" w:hAnsiTheme="minorHAnsi" w:cstheme="minorHAnsi"/>
          <w:sz w:val="22"/>
          <w:szCs w:val="22"/>
        </w:rPr>
      </w:pPr>
      <w:r w:rsidRPr="00770FB4">
        <w:rPr>
          <w:rFonts w:asciiTheme="minorHAnsi" w:hAnsiTheme="minorHAnsi" w:cstheme="minorHAnsi"/>
          <w:sz w:val="22"/>
          <w:szCs w:val="22"/>
        </w:rPr>
        <w:t>Jamey</w:t>
      </w:r>
      <w:r w:rsidR="003E2506" w:rsidRPr="00770FB4">
        <w:rPr>
          <w:rFonts w:asciiTheme="minorHAnsi" w:hAnsiTheme="minorHAnsi" w:cstheme="minorHAnsi"/>
          <w:sz w:val="22"/>
          <w:szCs w:val="22"/>
        </w:rPr>
        <w:t xml:space="preserve"> called the meeting to order at </w:t>
      </w:r>
      <w:r w:rsidR="004566B2" w:rsidRPr="00770FB4">
        <w:rPr>
          <w:rFonts w:asciiTheme="minorHAnsi" w:hAnsiTheme="minorHAnsi" w:cstheme="minorHAnsi"/>
          <w:sz w:val="22"/>
          <w:szCs w:val="22"/>
        </w:rPr>
        <w:t>7:3</w:t>
      </w:r>
      <w:r w:rsidR="00F77869">
        <w:rPr>
          <w:rFonts w:asciiTheme="minorHAnsi" w:hAnsiTheme="minorHAnsi" w:cstheme="minorHAnsi"/>
          <w:sz w:val="22"/>
          <w:szCs w:val="22"/>
        </w:rPr>
        <w:t>0</w:t>
      </w:r>
      <w:r w:rsidR="004566B2" w:rsidRPr="00770FB4">
        <w:rPr>
          <w:rFonts w:asciiTheme="minorHAnsi" w:hAnsiTheme="minorHAnsi" w:cstheme="minorHAnsi"/>
          <w:sz w:val="22"/>
          <w:szCs w:val="22"/>
        </w:rPr>
        <w:t>am</w:t>
      </w:r>
    </w:p>
    <w:p w:rsidR="00780A64" w:rsidRPr="00770FB4" w:rsidRDefault="00780A64" w:rsidP="00BF29A9">
      <w:pPr>
        <w:rPr>
          <w:rFonts w:asciiTheme="minorHAnsi" w:hAnsiTheme="minorHAnsi"/>
          <w:sz w:val="22"/>
          <w:szCs w:val="22"/>
        </w:rPr>
      </w:pPr>
    </w:p>
    <w:p w:rsidR="003E2506" w:rsidRPr="00770FB4" w:rsidRDefault="00DF3D4D" w:rsidP="003E2506">
      <w:pPr>
        <w:tabs>
          <w:tab w:val="left" w:pos="630"/>
          <w:tab w:val="left" w:pos="1440"/>
          <w:tab w:val="left" w:pos="2160"/>
          <w:tab w:val="left" w:pos="2880"/>
          <w:tab w:val="right" w:pos="9720"/>
        </w:tabs>
        <w:spacing w:line="230" w:lineRule="auto"/>
        <w:ind w:left="-360"/>
        <w:rPr>
          <w:rFonts w:asciiTheme="minorHAnsi" w:hAnsiTheme="minorHAnsi" w:cstheme="minorHAnsi"/>
          <w:b/>
          <w:sz w:val="22"/>
          <w:szCs w:val="22"/>
        </w:rPr>
      </w:pPr>
      <w:r w:rsidRPr="00770FB4">
        <w:rPr>
          <w:rFonts w:asciiTheme="minorHAnsi" w:hAnsiTheme="minorHAnsi" w:cstheme="minorHAnsi"/>
          <w:b/>
          <w:sz w:val="22"/>
          <w:szCs w:val="22"/>
        </w:rPr>
        <w:t xml:space="preserve">Approve Minutes from </w:t>
      </w:r>
      <w:r w:rsidR="00176ECE">
        <w:rPr>
          <w:rFonts w:asciiTheme="minorHAnsi" w:hAnsiTheme="minorHAnsi" w:cstheme="minorHAnsi"/>
          <w:b/>
          <w:sz w:val="22"/>
          <w:szCs w:val="22"/>
        </w:rPr>
        <w:t>June</w:t>
      </w:r>
      <w:r w:rsidR="00780A64" w:rsidRPr="00770FB4">
        <w:rPr>
          <w:rFonts w:asciiTheme="minorHAnsi" w:hAnsiTheme="minorHAnsi" w:cstheme="minorHAnsi"/>
          <w:b/>
          <w:sz w:val="22"/>
          <w:szCs w:val="22"/>
        </w:rPr>
        <w:t xml:space="preserve"> 26</w:t>
      </w:r>
      <w:r w:rsidR="004F3932" w:rsidRPr="00770FB4">
        <w:rPr>
          <w:rFonts w:asciiTheme="minorHAnsi" w:hAnsiTheme="minorHAnsi" w:cstheme="minorHAnsi"/>
          <w:b/>
          <w:sz w:val="22"/>
          <w:szCs w:val="22"/>
        </w:rPr>
        <w:t>, 2015</w:t>
      </w:r>
    </w:p>
    <w:p w:rsidR="00A67D4E" w:rsidRPr="00770FB4" w:rsidRDefault="00477DA9" w:rsidP="00BE3065">
      <w:pPr>
        <w:tabs>
          <w:tab w:val="left" w:pos="0"/>
          <w:tab w:val="left" w:pos="1440"/>
          <w:tab w:val="left" w:pos="2160"/>
          <w:tab w:val="left" w:pos="2880"/>
          <w:tab w:val="right" w:pos="9720"/>
        </w:tabs>
        <w:spacing w:line="230" w:lineRule="auto"/>
        <w:rPr>
          <w:rFonts w:asciiTheme="minorHAnsi" w:hAnsiTheme="minorHAnsi" w:cstheme="minorHAnsi"/>
          <w:b/>
          <w:sz w:val="22"/>
          <w:szCs w:val="22"/>
        </w:rPr>
      </w:pPr>
      <w:r w:rsidRPr="00F65786">
        <w:rPr>
          <w:rFonts w:asciiTheme="minorHAnsi" w:hAnsiTheme="minorHAnsi" w:cstheme="minorHAnsi"/>
          <w:sz w:val="22"/>
          <w:szCs w:val="22"/>
        </w:rPr>
        <w:t>Two correcti</w:t>
      </w:r>
      <w:r w:rsidR="00F65786">
        <w:rPr>
          <w:rFonts w:asciiTheme="minorHAnsi" w:hAnsiTheme="minorHAnsi" w:cstheme="minorHAnsi"/>
          <w:sz w:val="22"/>
          <w:szCs w:val="22"/>
        </w:rPr>
        <w:t>on:</w:t>
      </w:r>
      <w:r w:rsidRPr="00F65786">
        <w:rPr>
          <w:rFonts w:asciiTheme="minorHAnsi" w:hAnsiTheme="minorHAnsi" w:cstheme="minorHAnsi"/>
          <w:sz w:val="22"/>
          <w:szCs w:val="22"/>
        </w:rPr>
        <w:t xml:space="preserve"> In the Presidents Report is should say state funding, not federal money and under Mobile Food Banks</w:t>
      </w:r>
      <w:r w:rsidR="00F65786" w:rsidRPr="00F65786">
        <w:rPr>
          <w:rFonts w:asciiTheme="minorHAnsi" w:hAnsiTheme="minorHAnsi" w:cstheme="minorHAnsi"/>
          <w:sz w:val="22"/>
          <w:szCs w:val="22"/>
        </w:rPr>
        <w:t xml:space="preserve">, the word “vans” </w:t>
      </w:r>
      <w:r w:rsidR="00BE3AE1">
        <w:rPr>
          <w:rFonts w:asciiTheme="minorHAnsi" w:hAnsiTheme="minorHAnsi" w:cstheme="minorHAnsi"/>
          <w:sz w:val="22"/>
          <w:szCs w:val="22"/>
        </w:rPr>
        <w:t>is</w:t>
      </w:r>
      <w:r w:rsidR="00F65786" w:rsidRPr="00F65786">
        <w:rPr>
          <w:rFonts w:asciiTheme="minorHAnsi" w:hAnsiTheme="minorHAnsi" w:cstheme="minorHAnsi"/>
          <w:sz w:val="22"/>
          <w:szCs w:val="22"/>
        </w:rPr>
        <w:t xml:space="preserve"> missing</w:t>
      </w:r>
      <w:r w:rsidR="00F65786">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3E2506" w:rsidRPr="00770FB4">
        <w:rPr>
          <w:rFonts w:asciiTheme="minorHAnsi" w:hAnsiTheme="minorHAnsi" w:cstheme="minorHAnsi"/>
          <w:b/>
          <w:sz w:val="22"/>
          <w:szCs w:val="22"/>
        </w:rPr>
        <w:t>M/S/C</w:t>
      </w:r>
      <w:r w:rsidR="00F65786">
        <w:rPr>
          <w:rFonts w:asciiTheme="minorHAnsi" w:hAnsiTheme="minorHAnsi" w:cstheme="minorHAnsi"/>
          <w:b/>
          <w:sz w:val="22"/>
          <w:szCs w:val="22"/>
        </w:rPr>
        <w:t xml:space="preserve"> as amended</w:t>
      </w:r>
    </w:p>
    <w:p w:rsidR="004F3932" w:rsidRPr="00770FB4" w:rsidRDefault="004F3932" w:rsidP="004566B2">
      <w:pPr>
        <w:tabs>
          <w:tab w:val="left" w:pos="0"/>
          <w:tab w:val="left" w:pos="1440"/>
          <w:tab w:val="left" w:pos="2160"/>
          <w:tab w:val="left" w:pos="2880"/>
          <w:tab w:val="right" w:pos="9720"/>
        </w:tabs>
        <w:spacing w:line="230" w:lineRule="auto"/>
        <w:rPr>
          <w:rFonts w:asciiTheme="minorHAnsi" w:hAnsiTheme="minorHAnsi" w:cstheme="minorHAnsi"/>
          <w:sz w:val="22"/>
          <w:szCs w:val="22"/>
        </w:rPr>
      </w:pPr>
    </w:p>
    <w:p w:rsidR="004F3932" w:rsidRDefault="004F3932" w:rsidP="004F3932">
      <w:pPr>
        <w:ind w:left="-360"/>
        <w:rPr>
          <w:rFonts w:asciiTheme="minorHAnsi" w:hAnsiTheme="minorHAnsi" w:cs="Arial"/>
          <w:b/>
          <w:sz w:val="22"/>
          <w:szCs w:val="22"/>
        </w:rPr>
      </w:pPr>
      <w:r w:rsidRPr="00770FB4">
        <w:rPr>
          <w:rFonts w:asciiTheme="minorHAnsi" w:hAnsiTheme="minorHAnsi" w:cs="Arial"/>
          <w:b/>
          <w:sz w:val="22"/>
          <w:szCs w:val="22"/>
        </w:rPr>
        <w:t>Financial</w:t>
      </w:r>
    </w:p>
    <w:p w:rsidR="00E34A3A" w:rsidRDefault="00E34A3A" w:rsidP="004F3932">
      <w:pPr>
        <w:ind w:left="-360"/>
        <w:rPr>
          <w:rFonts w:asciiTheme="minorHAnsi" w:hAnsiTheme="minorHAnsi" w:cs="Arial"/>
          <w:sz w:val="22"/>
          <w:szCs w:val="22"/>
        </w:rPr>
      </w:pPr>
      <w:r w:rsidRPr="00E34A3A">
        <w:rPr>
          <w:rFonts w:asciiTheme="minorHAnsi" w:hAnsiTheme="minorHAnsi" w:cs="Arial"/>
          <w:sz w:val="22"/>
          <w:szCs w:val="22"/>
        </w:rPr>
        <w:tab/>
        <w:t>Peter and Jennifer gave the financial highlights.</w:t>
      </w:r>
    </w:p>
    <w:p w:rsidR="00E34A3A" w:rsidRPr="00E34A3A" w:rsidRDefault="00E34A3A" w:rsidP="0062270E">
      <w:pPr>
        <w:pStyle w:val="ListParagraph"/>
        <w:numPr>
          <w:ilvl w:val="0"/>
          <w:numId w:val="38"/>
        </w:numPr>
        <w:ind w:left="720"/>
        <w:rPr>
          <w:rFonts w:asciiTheme="minorHAnsi" w:hAnsiTheme="minorHAnsi" w:cs="Arial"/>
          <w:sz w:val="22"/>
          <w:szCs w:val="22"/>
        </w:rPr>
      </w:pPr>
      <w:r w:rsidRPr="00E34A3A">
        <w:rPr>
          <w:rFonts w:asciiTheme="minorHAnsi" w:hAnsiTheme="minorHAnsi" w:cs="Arial"/>
          <w:sz w:val="22"/>
          <w:szCs w:val="22"/>
        </w:rPr>
        <w:t xml:space="preserve">2014-15 campaign pledges fell $270K short of our budget forecast but, we will make it up through departmental expenditure savings, over collecting of the 2013 campaign and designations may come in less than anticipated. </w:t>
      </w:r>
    </w:p>
    <w:p w:rsidR="00E34A3A" w:rsidRPr="00E34A3A" w:rsidRDefault="00E34A3A" w:rsidP="0062270E">
      <w:pPr>
        <w:pStyle w:val="ListParagraph"/>
        <w:numPr>
          <w:ilvl w:val="0"/>
          <w:numId w:val="38"/>
        </w:numPr>
        <w:ind w:left="720"/>
        <w:rPr>
          <w:rFonts w:asciiTheme="minorHAnsi" w:hAnsiTheme="minorHAnsi" w:cs="Arial"/>
          <w:sz w:val="22"/>
          <w:szCs w:val="22"/>
        </w:rPr>
      </w:pPr>
      <w:r w:rsidRPr="00E34A3A">
        <w:rPr>
          <w:rFonts w:asciiTheme="minorHAnsi" w:hAnsiTheme="minorHAnsi" w:cs="Arial"/>
          <w:sz w:val="22"/>
          <w:szCs w:val="22"/>
        </w:rPr>
        <w:t>Collections on pledges in the door are 60.44% ahead of the normal range of 0-3% of the prio</w:t>
      </w:r>
      <w:r w:rsidR="00F65786">
        <w:rPr>
          <w:rFonts w:asciiTheme="minorHAnsi" w:hAnsiTheme="minorHAnsi" w:cs="Arial"/>
          <w:sz w:val="22"/>
          <w:szCs w:val="22"/>
        </w:rPr>
        <w:t xml:space="preserve">r two years: 58.30% and </w:t>
      </w:r>
      <w:r w:rsidR="00477DA9">
        <w:rPr>
          <w:rFonts w:asciiTheme="minorHAnsi" w:hAnsiTheme="minorHAnsi" w:cs="Arial"/>
          <w:sz w:val="22"/>
          <w:szCs w:val="22"/>
        </w:rPr>
        <w:t>56.96%.</w:t>
      </w:r>
    </w:p>
    <w:p w:rsidR="00E34A3A" w:rsidRPr="00E34A3A" w:rsidRDefault="00E34A3A" w:rsidP="0062270E">
      <w:pPr>
        <w:pStyle w:val="ListParagraph"/>
        <w:numPr>
          <w:ilvl w:val="0"/>
          <w:numId w:val="38"/>
        </w:numPr>
        <w:ind w:left="720"/>
        <w:rPr>
          <w:rFonts w:asciiTheme="minorHAnsi" w:hAnsiTheme="minorHAnsi" w:cs="Arial"/>
          <w:sz w:val="22"/>
          <w:szCs w:val="22"/>
        </w:rPr>
      </w:pPr>
      <w:r w:rsidRPr="00E34A3A">
        <w:rPr>
          <w:rFonts w:asciiTheme="minorHAnsi" w:hAnsiTheme="minorHAnsi" w:cs="Arial"/>
          <w:sz w:val="22"/>
          <w:szCs w:val="22"/>
        </w:rPr>
        <w:t>Departmental expenditures under by $195,000</w:t>
      </w:r>
      <w:r>
        <w:rPr>
          <w:rFonts w:asciiTheme="minorHAnsi" w:hAnsiTheme="minorHAnsi" w:cs="Arial"/>
          <w:sz w:val="22"/>
          <w:szCs w:val="22"/>
        </w:rPr>
        <w:t xml:space="preserve">; </w:t>
      </w:r>
      <w:r w:rsidRPr="00E34A3A">
        <w:rPr>
          <w:rFonts w:asciiTheme="minorHAnsi" w:hAnsiTheme="minorHAnsi" w:cs="Arial"/>
          <w:sz w:val="22"/>
          <w:szCs w:val="22"/>
        </w:rPr>
        <w:t>Line items over by $5,000 – None</w:t>
      </w:r>
      <w:r w:rsidR="00477DA9">
        <w:rPr>
          <w:rFonts w:asciiTheme="minorHAnsi" w:hAnsiTheme="minorHAnsi" w:cs="Arial"/>
          <w:sz w:val="22"/>
          <w:szCs w:val="22"/>
        </w:rPr>
        <w:t>.</w:t>
      </w:r>
    </w:p>
    <w:p w:rsidR="00E34A3A" w:rsidRPr="00E34A3A" w:rsidRDefault="00E34A3A" w:rsidP="0062270E">
      <w:pPr>
        <w:pStyle w:val="ListParagraph"/>
        <w:numPr>
          <w:ilvl w:val="0"/>
          <w:numId w:val="38"/>
        </w:numPr>
        <w:ind w:left="720"/>
        <w:rPr>
          <w:rFonts w:asciiTheme="minorHAnsi" w:hAnsiTheme="minorHAnsi" w:cs="Arial"/>
          <w:sz w:val="22"/>
          <w:szCs w:val="22"/>
        </w:rPr>
      </w:pPr>
      <w:r w:rsidRPr="00E34A3A">
        <w:rPr>
          <w:rFonts w:asciiTheme="minorHAnsi" w:hAnsiTheme="minorHAnsi" w:cs="Arial"/>
          <w:sz w:val="22"/>
          <w:szCs w:val="22"/>
        </w:rPr>
        <w:t>Endowment balance at $3,745,784; $3,290,080 prior year</w:t>
      </w:r>
      <w:r w:rsidR="00477DA9">
        <w:rPr>
          <w:rFonts w:asciiTheme="minorHAnsi" w:hAnsiTheme="minorHAnsi" w:cs="Arial"/>
          <w:sz w:val="22"/>
          <w:szCs w:val="22"/>
        </w:rPr>
        <w:t>.</w:t>
      </w:r>
    </w:p>
    <w:p w:rsidR="00E34A3A" w:rsidRPr="00E34A3A" w:rsidRDefault="00E34A3A" w:rsidP="0062270E">
      <w:pPr>
        <w:pStyle w:val="ListParagraph"/>
        <w:numPr>
          <w:ilvl w:val="0"/>
          <w:numId w:val="38"/>
        </w:numPr>
        <w:ind w:left="720"/>
        <w:rPr>
          <w:rFonts w:asciiTheme="minorHAnsi" w:hAnsiTheme="minorHAnsi" w:cs="Arial"/>
          <w:sz w:val="22"/>
          <w:szCs w:val="22"/>
        </w:rPr>
      </w:pPr>
      <w:r w:rsidRPr="00E34A3A">
        <w:rPr>
          <w:rFonts w:asciiTheme="minorHAnsi" w:hAnsiTheme="minorHAnsi" w:cs="Arial"/>
          <w:sz w:val="22"/>
          <w:szCs w:val="22"/>
        </w:rPr>
        <w:t>MultiCare has made a lease offer to stay in our building for two years with option for an</w:t>
      </w:r>
      <w:r>
        <w:rPr>
          <w:rFonts w:asciiTheme="minorHAnsi" w:hAnsiTheme="minorHAnsi" w:cs="Arial"/>
          <w:sz w:val="22"/>
          <w:szCs w:val="22"/>
        </w:rPr>
        <w:t xml:space="preserve"> </w:t>
      </w:r>
      <w:r w:rsidRPr="00E34A3A">
        <w:rPr>
          <w:rFonts w:asciiTheme="minorHAnsi" w:hAnsiTheme="minorHAnsi" w:cs="Arial"/>
          <w:sz w:val="22"/>
          <w:szCs w:val="22"/>
        </w:rPr>
        <w:t>additional two years</w:t>
      </w:r>
      <w:r w:rsidR="00477DA9">
        <w:rPr>
          <w:rFonts w:asciiTheme="minorHAnsi" w:hAnsiTheme="minorHAnsi" w:cs="Arial"/>
          <w:sz w:val="22"/>
          <w:szCs w:val="22"/>
        </w:rPr>
        <w:t>.</w:t>
      </w:r>
    </w:p>
    <w:p w:rsidR="00176ECE" w:rsidRPr="0062270E" w:rsidRDefault="00176ECE" w:rsidP="0062270E">
      <w:pPr>
        <w:rPr>
          <w:rFonts w:asciiTheme="minorHAnsi" w:hAnsiTheme="minorHAnsi" w:cs="Arial"/>
          <w:sz w:val="22"/>
          <w:szCs w:val="22"/>
        </w:rPr>
      </w:pPr>
      <w:r w:rsidRPr="0062270E">
        <w:rPr>
          <w:rFonts w:asciiTheme="minorHAnsi" w:hAnsiTheme="minorHAnsi" w:cs="Arial"/>
          <w:sz w:val="22"/>
          <w:szCs w:val="22"/>
        </w:rPr>
        <w:t>Standard M</w:t>
      </w:r>
    </w:p>
    <w:p w:rsidR="00C63EA5" w:rsidRPr="0062270E" w:rsidRDefault="00A543BD" w:rsidP="0062270E">
      <w:pPr>
        <w:numPr>
          <w:ilvl w:val="0"/>
          <w:numId w:val="40"/>
        </w:numPr>
        <w:rPr>
          <w:rFonts w:asciiTheme="minorHAnsi" w:hAnsiTheme="minorHAnsi" w:cs="Arial"/>
          <w:sz w:val="22"/>
          <w:szCs w:val="22"/>
        </w:rPr>
      </w:pPr>
      <w:r w:rsidRPr="0062270E">
        <w:rPr>
          <w:rFonts w:asciiTheme="minorHAnsi" w:hAnsiTheme="minorHAnsi" w:cs="Arial"/>
          <w:sz w:val="22"/>
          <w:szCs w:val="22"/>
        </w:rPr>
        <w:t>United Way system standard for deducting resource development and organizational administration expenses from donor designated gifts</w:t>
      </w:r>
      <w:r w:rsidR="00477DA9">
        <w:rPr>
          <w:rFonts w:asciiTheme="minorHAnsi" w:hAnsiTheme="minorHAnsi" w:cs="Arial"/>
          <w:sz w:val="22"/>
          <w:szCs w:val="22"/>
        </w:rPr>
        <w:t>.</w:t>
      </w:r>
    </w:p>
    <w:p w:rsidR="00C63EA5" w:rsidRPr="0062270E" w:rsidRDefault="00A543BD" w:rsidP="0062270E">
      <w:pPr>
        <w:numPr>
          <w:ilvl w:val="0"/>
          <w:numId w:val="40"/>
        </w:numPr>
        <w:rPr>
          <w:rFonts w:asciiTheme="minorHAnsi" w:hAnsiTheme="minorHAnsi" w:cs="Arial"/>
          <w:sz w:val="22"/>
          <w:szCs w:val="22"/>
        </w:rPr>
      </w:pPr>
      <w:r w:rsidRPr="0062270E">
        <w:rPr>
          <w:rFonts w:asciiTheme="minorHAnsi" w:hAnsiTheme="minorHAnsi" w:cs="Arial"/>
          <w:sz w:val="22"/>
          <w:szCs w:val="22"/>
        </w:rPr>
        <w:t xml:space="preserve">The fee is based on a three year average of our campaign revenue </w:t>
      </w:r>
      <w:r w:rsidRPr="0062270E">
        <w:rPr>
          <w:rFonts w:asciiTheme="minorHAnsi" w:hAnsiTheme="minorHAnsi" w:cs="Arial"/>
          <w:b/>
          <w:bCs/>
          <w:sz w:val="22"/>
          <w:szCs w:val="22"/>
          <w:u w:val="single"/>
        </w:rPr>
        <w:t>only</w:t>
      </w:r>
      <w:r w:rsidRPr="0062270E">
        <w:rPr>
          <w:rFonts w:asciiTheme="minorHAnsi" w:hAnsiTheme="minorHAnsi" w:cs="Arial"/>
          <w:sz w:val="22"/>
          <w:szCs w:val="22"/>
        </w:rPr>
        <w:t xml:space="preserve"> and related costs – maximum allowable fee for the coming campaign is </w:t>
      </w:r>
      <w:r w:rsidRPr="0062270E">
        <w:rPr>
          <w:rFonts w:asciiTheme="minorHAnsi" w:hAnsiTheme="minorHAnsi" w:cs="Arial"/>
          <w:b/>
          <w:bCs/>
          <w:sz w:val="22"/>
          <w:szCs w:val="22"/>
        </w:rPr>
        <w:t>22.50%</w:t>
      </w:r>
      <w:r w:rsidR="00477DA9">
        <w:rPr>
          <w:rFonts w:asciiTheme="minorHAnsi" w:hAnsiTheme="minorHAnsi" w:cs="Arial"/>
          <w:b/>
          <w:bCs/>
          <w:sz w:val="22"/>
          <w:szCs w:val="22"/>
        </w:rPr>
        <w:t>.</w:t>
      </w:r>
    </w:p>
    <w:p w:rsidR="00C63EA5" w:rsidRPr="0062270E" w:rsidRDefault="00A543BD" w:rsidP="0062270E">
      <w:pPr>
        <w:numPr>
          <w:ilvl w:val="0"/>
          <w:numId w:val="40"/>
        </w:numPr>
        <w:rPr>
          <w:rFonts w:asciiTheme="minorHAnsi" w:hAnsiTheme="minorHAnsi" w:cs="Arial"/>
          <w:sz w:val="22"/>
          <w:szCs w:val="22"/>
        </w:rPr>
      </w:pPr>
      <w:r w:rsidRPr="0062270E">
        <w:rPr>
          <w:rFonts w:asciiTheme="minorHAnsi" w:hAnsiTheme="minorHAnsi" w:cs="Arial"/>
          <w:sz w:val="22"/>
          <w:szCs w:val="22"/>
        </w:rPr>
        <w:t>The calculation excludes “other” revenue: Gifts In Kind, bequests, rental and investment income</w:t>
      </w:r>
    </w:p>
    <w:p w:rsidR="00C63EA5" w:rsidRDefault="00A543BD" w:rsidP="0062270E">
      <w:pPr>
        <w:numPr>
          <w:ilvl w:val="0"/>
          <w:numId w:val="40"/>
        </w:numPr>
        <w:rPr>
          <w:rFonts w:asciiTheme="minorHAnsi" w:hAnsiTheme="minorHAnsi" w:cs="Arial"/>
          <w:sz w:val="22"/>
          <w:szCs w:val="22"/>
        </w:rPr>
      </w:pPr>
      <w:r w:rsidRPr="0062270E">
        <w:rPr>
          <w:rFonts w:asciiTheme="minorHAnsi" w:hAnsiTheme="minorHAnsi" w:cs="Arial"/>
          <w:sz w:val="22"/>
          <w:szCs w:val="22"/>
        </w:rPr>
        <w:t xml:space="preserve">That fee, or a </w:t>
      </w:r>
      <w:r w:rsidRPr="0062270E">
        <w:rPr>
          <w:rFonts w:asciiTheme="minorHAnsi" w:hAnsiTheme="minorHAnsi" w:cs="Arial"/>
          <w:sz w:val="22"/>
          <w:szCs w:val="22"/>
          <w:u w:val="single"/>
        </w:rPr>
        <w:t xml:space="preserve">lesser amount </w:t>
      </w:r>
      <w:r w:rsidRPr="0062270E">
        <w:rPr>
          <w:rFonts w:asciiTheme="minorHAnsi" w:hAnsiTheme="minorHAnsi" w:cs="Arial"/>
          <w:sz w:val="22"/>
          <w:szCs w:val="22"/>
        </w:rPr>
        <w:t>can be used</w:t>
      </w:r>
      <w:r w:rsidR="00477DA9">
        <w:rPr>
          <w:rFonts w:asciiTheme="minorHAnsi" w:hAnsiTheme="minorHAnsi" w:cs="Arial"/>
          <w:sz w:val="22"/>
          <w:szCs w:val="22"/>
        </w:rPr>
        <w:t>.</w:t>
      </w:r>
    </w:p>
    <w:p w:rsidR="0062270E" w:rsidRDefault="0062270E" w:rsidP="0062270E">
      <w:pPr>
        <w:ind w:left="360"/>
        <w:rPr>
          <w:rFonts w:asciiTheme="minorHAnsi" w:hAnsiTheme="minorHAnsi" w:cs="Arial"/>
          <w:bCs/>
          <w:sz w:val="22"/>
          <w:szCs w:val="22"/>
        </w:rPr>
      </w:pPr>
    </w:p>
    <w:p w:rsidR="0062270E" w:rsidRPr="0062270E" w:rsidRDefault="0062270E" w:rsidP="0062270E">
      <w:pPr>
        <w:ind w:left="360"/>
        <w:rPr>
          <w:rFonts w:asciiTheme="minorHAnsi" w:hAnsiTheme="minorHAnsi" w:cs="Arial"/>
          <w:sz w:val="22"/>
          <w:szCs w:val="22"/>
        </w:rPr>
      </w:pPr>
      <w:r w:rsidRPr="0062270E">
        <w:rPr>
          <w:rFonts w:asciiTheme="minorHAnsi" w:hAnsiTheme="minorHAnsi" w:cs="Arial"/>
          <w:bCs/>
          <w:sz w:val="22"/>
          <w:szCs w:val="22"/>
        </w:rPr>
        <w:t>Past Policy</w:t>
      </w:r>
      <w:r w:rsidRPr="0062270E">
        <w:rPr>
          <w:rFonts w:asciiTheme="minorHAnsi" w:hAnsiTheme="minorHAnsi" w:cs="Arial"/>
          <w:b/>
          <w:bCs/>
          <w:sz w:val="22"/>
          <w:szCs w:val="22"/>
        </w:rPr>
        <w:t>:</w:t>
      </w:r>
      <w:r>
        <w:rPr>
          <w:rFonts w:asciiTheme="minorHAnsi" w:hAnsiTheme="minorHAnsi" w:cs="Arial"/>
          <w:sz w:val="22"/>
          <w:szCs w:val="22"/>
        </w:rPr>
        <w:t xml:space="preserve"> </w:t>
      </w:r>
      <w:r w:rsidRPr="0062270E">
        <w:rPr>
          <w:rFonts w:asciiTheme="minorHAnsi" w:hAnsiTheme="minorHAnsi" w:cs="Arial"/>
          <w:sz w:val="22"/>
          <w:szCs w:val="22"/>
        </w:rPr>
        <w:t>The cost to charge designated gifts to other nonprofits will be the lower of a five year average of our overhead cost or United Way system Standard M, whichever is lower.  Standard M calculates the maximum cost you can charge, but allows for a lower charge.</w:t>
      </w:r>
    </w:p>
    <w:p w:rsidR="0062270E" w:rsidRDefault="0062270E" w:rsidP="0062270E">
      <w:pPr>
        <w:ind w:left="360"/>
        <w:rPr>
          <w:rFonts w:asciiTheme="minorHAnsi" w:hAnsiTheme="minorHAnsi" w:cs="Arial"/>
          <w:sz w:val="22"/>
          <w:szCs w:val="22"/>
        </w:rPr>
      </w:pPr>
      <w:r w:rsidRPr="0062270E">
        <w:rPr>
          <w:rFonts w:asciiTheme="minorHAnsi" w:hAnsiTheme="minorHAnsi" w:cs="Arial"/>
          <w:sz w:val="22"/>
          <w:szCs w:val="22"/>
        </w:rPr>
        <w:t xml:space="preserve">The charge for designated gifts for this coming campaign year based on the five year average would be </w:t>
      </w:r>
      <w:r w:rsidRPr="0062270E">
        <w:rPr>
          <w:rFonts w:asciiTheme="minorHAnsi" w:hAnsiTheme="minorHAnsi" w:cs="Arial"/>
          <w:bCs/>
          <w:sz w:val="22"/>
          <w:szCs w:val="22"/>
        </w:rPr>
        <w:t>17.84%.</w:t>
      </w:r>
      <w:r w:rsidRPr="0062270E">
        <w:rPr>
          <w:rFonts w:asciiTheme="minorHAnsi" w:hAnsiTheme="minorHAnsi" w:cs="Arial"/>
          <w:sz w:val="22"/>
          <w:szCs w:val="22"/>
        </w:rPr>
        <w:t xml:space="preserve">  </w:t>
      </w:r>
      <w:r w:rsidRPr="0062270E">
        <w:rPr>
          <w:rFonts w:asciiTheme="minorHAnsi" w:hAnsiTheme="minorHAnsi" w:cs="Arial"/>
          <w:bCs/>
          <w:sz w:val="22"/>
          <w:szCs w:val="22"/>
        </w:rPr>
        <w:t>Last year we charged below the five year average – 17.50%</w:t>
      </w:r>
      <w:r>
        <w:rPr>
          <w:rFonts w:asciiTheme="minorHAnsi" w:hAnsiTheme="minorHAnsi" w:cs="Arial"/>
          <w:sz w:val="22"/>
          <w:szCs w:val="22"/>
        </w:rPr>
        <w:t>.</w:t>
      </w:r>
    </w:p>
    <w:p w:rsidR="0062270E" w:rsidRDefault="0062270E" w:rsidP="0062270E">
      <w:pPr>
        <w:ind w:left="360"/>
        <w:rPr>
          <w:rFonts w:asciiTheme="minorHAnsi" w:hAnsiTheme="minorHAnsi" w:cs="Arial"/>
          <w:sz w:val="22"/>
          <w:szCs w:val="22"/>
        </w:rPr>
      </w:pPr>
    </w:p>
    <w:p w:rsidR="0062270E" w:rsidRDefault="0062270E" w:rsidP="0062270E">
      <w:pPr>
        <w:tabs>
          <w:tab w:val="left" w:pos="0"/>
          <w:tab w:val="left" w:pos="1440"/>
          <w:tab w:val="left" w:pos="2160"/>
          <w:tab w:val="left" w:pos="2880"/>
          <w:tab w:val="right" w:pos="9720"/>
        </w:tabs>
        <w:spacing w:line="230" w:lineRule="auto"/>
        <w:rPr>
          <w:rFonts w:asciiTheme="minorHAnsi" w:hAnsiTheme="minorHAnsi" w:cstheme="minorHAnsi"/>
          <w:b/>
          <w:sz w:val="22"/>
          <w:szCs w:val="22"/>
        </w:rPr>
      </w:pPr>
      <w:r w:rsidRPr="0062270E">
        <w:rPr>
          <w:rFonts w:asciiTheme="minorHAnsi" w:hAnsiTheme="minorHAnsi" w:cs="Arial"/>
          <w:b/>
          <w:bCs/>
          <w:sz w:val="22"/>
          <w:szCs w:val="22"/>
        </w:rPr>
        <w:t xml:space="preserve">MOTION: </w:t>
      </w:r>
      <w:r w:rsidRPr="0062270E">
        <w:rPr>
          <w:rFonts w:asciiTheme="minorHAnsi" w:hAnsiTheme="minorHAnsi" w:cs="Arial"/>
          <w:sz w:val="22"/>
          <w:szCs w:val="22"/>
        </w:rPr>
        <w:t xml:space="preserve">To approve a cost deduction </w:t>
      </w:r>
      <w:r>
        <w:rPr>
          <w:rFonts w:asciiTheme="minorHAnsi" w:hAnsiTheme="minorHAnsi" w:cs="Arial"/>
          <w:sz w:val="22"/>
          <w:szCs w:val="22"/>
        </w:rPr>
        <w:t>o</w:t>
      </w:r>
      <w:r w:rsidRPr="0062270E">
        <w:rPr>
          <w:rFonts w:asciiTheme="minorHAnsi" w:hAnsiTheme="minorHAnsi" w:cs="Arial"/>
          <w:sz w:val="22"/>
          <w:szCs w:val="22"/>
        </w:rPr>
        <w:t>f 17.50% for designations paid to other nonprofit agencies for the upcoming 2015-16 campaign</w:t>
      </w:r>
      <w:r>
        <w:rPr>
          <w:rFonts w:asciiTheme="minorHAnsi" w:hAnsiTheme="minorHAnsi" w:cs="Arial"/>
          <w:sz w:val="22"/>
          <w:szCs w:val="22"/>
        </w:rPr>
        <w:t xml:space="preserve">.  </w:t>
      </w:r>
      <w:r w:rsidRPr="00770FB4">
        <w:rPr>
          <w:rFonts w:asciiTheme="minorHAnsi" w:hAnsiTheme="minorHAnsi" w:cstheme="minorHAnsi"/>
          <w:b/>
          <w:sz w:val="22"/>
          <w:szCs w:val="22"/>
        </w:rPr>
        <w:t>M/S/C</w:t>
      </w:r>
    </w:p>
    <w:p w:rsidR="00477DA9" w:rsidRPr="00770FB4" w:rsidRDefault="00477DA9" w:rsidP="0062270E">
      <w:pPr>
        <w:tabs>
          <w:tab w:val="left" w:pos="0"/>
          <w:tab w:val="left" w:pos="1440"/>
          <w:tab w:val="left" w:pos="2160"/>
          <w:tab w:val="left" w:pos="2880"/>
          <w:tab w:val="right" w:pos="9720"/>
        </w:tabs>
        <w:spacing w:line="230" w:lineRule="auto"/>
        <w:rPr>
          <w:rFonts w:asciiTheme="minorHAnsi" w:hAnsiTheme="minorHAnsi" w:cstheme="minorHAnsi"/>
          <w:b/>
          <w:sz w:val="22"/>
          <w:szCs w:val="22"/>
        </w:rPr>
      </w:pPr>
    </w:p>
    <w:p w:rsidR="00176ECE" w:rsidRDefault="00176ECE" w:rsidP="0062270E">
      <w:pPr>
        <w:rPr>
          <w:rFonts w:asciiTheme="minorHAnsi" w:hAnsiTheme="minorHAnsi" w:cs="Arial"/>
          <w:sz w:val="22"/>
          <w:szCs w:val="22"/>
        </w:rPr>
      </w:pPr>
      <w:r w:rsidRPr="0062270E">
        <w:rPr>
          <w:rFonts w:asciiTheme="minorHAnsi" w:hAnsiTheme="minorHAnsi" w:cs="Arial"/>
          <w:sz w:val="22"/>
          <w:szCs w:val="22"/>
        </w:rPr>
        <w:t>Earthquake coverage</w:t>
      </w:r>
    </w:p>
    <w:p w:rsidR="0062270E" w:rsidRPr="0062270E" w:rsidRDefault="0062270E" w:rsidP="0062270E">
      <w:pPr>
        <w:ind w:left="360"/>
        <w:rPr>
          <w:rFonts w:asciiTheme="minorHAnsi" w:hAnsiTheme="minorHAnsi" w:cs="Arial"/>
          <w:sz w:val="22"/>
          <w:szCs w:val="22"/>
        </w:rPr>
      </w:pPr>
      <w:r w:rsidRPr="0062270E">
        <w:rPr>
          <w:rFonts w:asciiTheme="minorHAnsi" w:hAnsiTheme="minorHAnsi" w:cs="Arial"/>
          <w:bCs/>
          <w:sz w:val="22"/>
          <w:szCs w:val="22"/>
        </w:rPr>
        <w:t xml:space="preserve">Current premium is $20,000 per year; $550,000 deductible </w:t>
      </w:r>
      <w:r w:rsidR="00BE3AE1">
        <w:rPr>
          <w:rFonts w:asciiTheme="minorHAnsi" w:hAnsiTheme="minorHAnsi" w:cs="Arial"/>
          <w:bCs/>
          <w:sz w:val="22"/>
          <w:szCs w:val="22"/>
        </w:rPr>
        <w:t>and does not cover the brick fac</w:t>
      </w:r>
      <w:r w:rsidRPr="0062270E">
        <w:rPr>
          <w:rFonts w:asciiTheme="minorHAnsi" w:hAnsiTheme="minorHAnsi" w:cs="Arial"/>
          <w:bCs/>
          <w:sz w:val="22"/>
          <w:szCs w:val="22"/>
        </w:rPr>
        <w:t>ade</w:t>
      </w:r>
      <w:r>
        <w:rPr>
          <w:rFonts w:asciiTheme="minorHAnsi" w:hAnsiTheme="minorHAnsi" w:cs="Arial"/>
          <w:bCs/>
          <w:sz w:val="22"/>
          <w:szCs w:val="22"/>
        </w:rPr>
        <w:t>.</w:t>
      </w:r>
      <w:r>
        <w:rPr>
          <w:rFonts w:asciiTheme="minorHAnsi" w:hAnsiTheme="minorHAnsi" w:cs="Arial"/>
          <w:sz w:val="22"/>
          <w:szCs w:val="22"/>
        </w:rPr>
        <w:t xml:space="preserve">  </w:t>
      </w:r>
      <w:r w:rsidRPr="0062270E">
        <w:rPr>
          <w:rFonts w:asciiTheme="minorHAnsi" w:hAnsiTheme="minorHAnsi" w:cs="Arial"/>
          <w:bCs/>
          <w:sz w:val="22"/>
          <w:szCs w:val="22"/>
        </w:rPr>
        <w:t>After review with our insurance broker the Finance Committee is recommending we consider discontinuing earthquake coverage January 2016 and set aside</w:t>
      </w:r>
      <w:r>
        <w:rPr>
          <w:rFonts w:asciiTheme="minorHAnsi" w:hAnsiTheme="minorHAnsi" w:cs="Arial"/>
          <w:bCs/>
          <w:sz w:val="22"/>
          <w:szCs w:val="22"/>
        </w:rPr>
        <w:t xml:space="preserve"> a contingency reserve.  </w:t>
      </w:r>
      <w:r w:rsidRPr="0062270E">
        <w:rPr>
          <w:rFonts w:asciiTheme="minorHAnsi" w:hAnsiTheme="minorHAnsi" w:cs="Arial"/>
          <w:bCs/>
          <w:sz w:val="22"/>
          <w:szCs w:val="22"/>
        </w:rPr>
        <w:t>Another option that the insurance broker offered was to have a structural engineer review the level of earthquake retrofitting that occurred in 1995</w:t>
      </w:r>
      <w:r>
        <w:rPr>
          <w:rFonts w:asciiTheme="minorHAnsi" w:hAnsiTheme="minorHAnsi" w:cs="Arial"/>
          <w:bCs/>
          <w:sz w:val="22"/>
          <w:szCs w:val="22"/>
        </w:rPr>
        <w:t>.</w:t>
      </w:r>
      <w:r w:rsidR="001F23AF">
        <w:rPr>
          <w:rFonts w:asciiTheme="minorHAnsi" w:hAnsiTheme="minorHAnsi" w:cs="Arial"/>
          <w:bCs/>
          <w:sz w:val="22"/>
          <w:szCs w:val="22"/>
        </w:rPr>
        <w:t xml:space="preserve">  After discussing, it was agree</w:t>
      </w:r>
      <w:r w:rsidR="00362360">
        <w:rPr>
          <w:rFonts w:asciiTheme="minorHAnsi" w:hAnsiTheme="minorHAnsi" w:cs="Arial"/>
          <w:bCs/>
          <w:sz w:val="22"/>
          <w:szCs w:val="22"/>
        </w:rPr>
        <w:t>d</w:t>
      </w:r>
      <w:r w:rsidR="001F23AF">
        <w:rPr>
          <w:rFonts w:asciiTheme="minorHAnsi" w:hAnsiTheme="minorHAnsi" w:cs="Arial"/>
          <w:bCs/>
          <w:sz w:val="22"/>
          <w:szCs w:val="22"/>
        </w:rPr>
        <w:t xml:space="preserve"> Pete would get a bit more information </w:t>
      </w:r>
      <w:r w:rsidR="00362360">
        <w:rPr>
          <w:rFonts w:asciiTheme="minorHAnsi" w:hAnsiTheme="minorHAnsi" w:cs="Arial"/>
          <w:bCs/>
          <w:sz w:val="22"/>
          <w:szCs w:val="22"/>
        </w:rPr>
        <w:t xml:space="preserve">for our </w:t>
      </w:r>
      <w:r w:rsidR="001F23AF">
        <w:rPr>
          <w:rFonts w:asciiTheme="minorHAnsi" w:hAnsiTheme="minorHAnsi" w:cs="Arial"/>
          <w:bCs/>
          <w:sz w:val="22"/>
          <w:szCs w:val="22"/>
        </w:rPr>
        <w:t>next meeting.  Renewal is not until January 2016.</w:t>
      </w:r>
    </w:p>
    <w:p w:rsidR="0062270E" w:rsidRPr="0062270E" w:rsidRDefault="0062270E" w:rsidP="0062270E">
      <w:pPr>
        <w:rPr>
          <w:rFonts w:asciiTheme="minorHAnsi" w:hAnsiTheme="minorHAnsi" w:cs="Arial"/>
          <w:sz w:val="22"/>
          <w:szCs w:val="22"/>
        </w:rPr>
      </w:pPr>
    </w:p>
    <w:p w:rsidR="00176ECE" w:rsidRDefault="00176ECE" w:rsidP="0062270E">
      <w:pPr>
        <w:rPr>
          <w:rFonts w:asciiTheme="minorHAnsi" w:hAnsiTheme="minorHAnsi" w:cs="Arial"/>
          <w:sz w:val="22"/>
          <w:szCs w:val="22"/>
        </w:rPr>
      </w:pPr>
      <w:r w:rsidRPr="0062270E">
        <w:rPr>
          <w:rFonts w:asciiTheme="minorHAnsi" w:hAnsiTheme="minorHAnsi" w:cs="Arial"/>
          <w:sz w:val="22"/>
          <w:szCs w:val="22"/>
        </w:rPr>
        <w:t>Gift Acceptance Policy</w:t>
      </w:r>
    </w:p>
    <w:p w:rsidR="00BE3AE1" w:rsidRDefault="00BE3AE1" w:rsidP="00BE3AE1">
      <w:pPr>
        <w:ind w:left="360"/>
        <w:rPr>
          <w:rFonts w:asciiTheme="minorHAnsi" w:hAnsiTheme="minorHAnsi" w:cs="Arial"/>
          <w:sz w:val="22"/>
          <w:szCs w:val="22"/>
        </w:rPr>
      </w:pPr>
      <w:r>
        <w:rPr>
          <w:rFonts w:asciiTheme="minorHAnsi" w:hAnsiTheme="minorHAnsi" w:cs="Arial"/>
          <w:sz w:val="22"/>
          <w:szCs w:val="22"/>
        </w:rPr>
        <w:t xml:space="preserve">Pete gave a review of the Gift Acceptance Policy.  Section IV – Restrictions of Gifts is a bit confusing.  Rick suggested </w:t>
      </w:r>
      <w:r w:rsidR="001F23AF">
        <w:rPr>
          <w:rFonts w:asciiTheme="minorHAnsi" w:hAnsiTheme="minorHAnsi" w:cs="Arial"/>
          <w:sz w:val="22"/>
          <w:szCs w:val="22"/>
        </w:rPr>
        <w:t xml:space="preserve">rewording it to be clearer.  Pete and Ted agreed to work with Rick to change the wording.  </w:t>
      </w:r>
      <w:r w:rsidR="001F23AF" w:rsidRPr="00770FB4">
        <w:rPr>
          <w:rFonts w:asciiTheme="minorHAnsi" w:hAnsiTheme="minorHAnsi" w:cstheme="minorHAnsi"/>
          <w:b/>
          <w:sz w:val="22"/>
          <w:szCs w:val="22"/>
        </w:rPr>
        <w:t>M/S/C</w:t>
      </w:r>
      <w:r w:rsidR="001F23AF">
        <w:rPr>
          <w:rFonts w:asciiTheme="minorHAnsi" w:hAnsiTheme="minorHAnsi" w:cstheme="minorHAnsi"/>
          <w:b/>
          <w:sz w:val="22"/>
          <w:szCs w:val="22"/>
        </w:rPr>
        <w:t xml:space="preserve"> as amended</w:t>
      </w:r>
    </w:p>
    <w:p w:rsidR="002D4594" w:rsidRPr="0062270E" w:rsidRDefault="002D4594" w:rsidP="00E64E1F">
      <w:pPr>
        <w:ind w:left="-360"/>
        <w:rPr>
          <w:rFonts w:asciiTheme="minorHAnsi" w:hAnsiTheme="minorHAnsi"/>
          <w:b/>
          <w:sz w:val="22"/>
          <w:szCs w:val="22"/>
        </w:rPr>
      </w:pPr>
    </w:p>
    <w:p w:rsidR="000066BE" w:rsidRPr="00770FB4" w:rsidRDefault="00C91267" w:rsidP="00E64E1F">
      <w:pPr>
        <w:ind w:left="-360"/>
        <w:rPr>
          <w:rFonts w:asciiTheme="minorHAnsi" w:hAnsiTheme="minorHAnsi"/>
          <w:b/>
          <w:sz w:val="22"/>
          <w:szCs w:val="22"/>
        </w:rPr>
      </w:pPr>
      <w:r w:rsidRPr="00770FB4">
        <w:rPr>
          <w:rFonts w:asciiTheme="minorHAnsi" w:hAnsiTheme="minorHAnsi"/>
          <w:b/>
          <w:sz w:val="22"/>
          <w:szCs w:val="22"/>
        </w:rPr>
        <w:t>President’s Report</w:t>
      </w:r>
    </w:p>
    <w:p w:rsidR="00176ECE" w:rsidRPr="00E34A3A" w:rsidRDefault="00176ECE" w:rsidP="00E34A3A">
      <w:pPr>
        <w:pStyle w:val="ListParagraph"/>
        <w:numPr>
          <w:ilvl w:val="0"/>
          <w:numId w:val="37"/>
        </w:numPr>
        <w:rPr>
          <w:rFonts w:ascii="Arial" w:hAnsi="Arial" w:cs="Arial"/>
        </w:rPr>
      </w:pPr>
      <w:r w:rsidRPr="00176ECE">
        <w:rPr>
          <w:rFonts w:ascii="Arial" w:hAnsi="Arial" w:cs="Arial"/>
        </w:rPr>
        <w:t>Planned Parenthood</w:t>
      </w:r>
      <w:r w:rsidR="00E34A3A">
        <w:rPr>
          <w:rFonts w:ascii="Arial" w:hAnsi="Arial" w:cs="Arial"/>
        </w:rPr>
        <w:t xml:space="preserve"> - </w:t>
      </w:r>
      <w:r w:rsidRPr="00E34A3A">
        <w:rPr>
          <w:rFonts w:asciiTheme="minorHAnsi" w:eastAsia="Arial" w:hAnsiTheme="minorHAnsi" w:cs="Arial"/>
          <w:sz w:val="22"/>
          <w:szCs w:val="22"/>
        </w:rPr>
        <w:t>We have had a few calls/emails (no donors).  No United Way funds Planned Parenthood abortions, those that do receive funds are for programs for health clinic and education.  We have received some donations designated to Planned Parenthood. This has been an opportunity to say what we do.</w:t>
      </w:r>
    </w:p>
    <w:p w:rsidR="00176ECE" w:rsidRPr="00E34A3A" w:rsidRDefault="00176ECE" w:rsidP="00176ECE">
      <w:pPr>
        <w:numPr>
          <w:ilvl w:val="0"/>
          <w:numId w:val="34"/>
        </w:numPr>
        <w:rPr>
          <w:rFonts w:asciiTheme="minorHAnsi" w:hAnsiTheme="minorHAnsi" w:cs="Arial"/>
          <w:sz w:val="22"/>
          <w:szCs w:val="22"/>
        </w:rPr>
      </w:pPr>
      <w:r w:rsidRPr="00E34A3A">
        <w:rPr>
          <w:rFonts w:asciiTheme="minorHAnsi" w:hAnsiTheme="minorHAnsi" w:cs="Arial"/>
          <w:sz w:val="22"/>
          <w:szCs w:val="22"/>
        </w:rPr>
        <w:t xml:space="preserve">Business Plan </w:t>
      </w:r>
      <w:r w:rsidR="00E34A3A">
        <w:rPr>
          <w:rFonts w:asciiTheme="minorHAnsi" w:hAnsiTheme="minorHAnsi" w:cs="Arial"/>
          <w:sz w:val="22"/>
          <w:szCs w:val="22"/>
        </w:rPr>
        <w:t>– Staff is working on updating the plan and an internal scorecard.</w:t>
      </w:r>
    </w:p>
    <w:p w:rsidR="00176ECE" w:rsidRPr="00E34A3A" w:rsidRDefault="00176ECE" w:rsidP="00176ECE">
      <w:pPr>
        <w:numPr>
          <w:ilvl w:val="0"/>
          <w:numId w:val="34"/>
        </w:numPr>
        <w:rPr>
          <w:rFonts w:asciiTheme="minorHAnsi" w:hAnsiTheme="minorHAnsi" w:cs="Arial"/>
          <w:sz w:val="22"/>
          <w:szCs w:val="22"/>
        </w:rPr>
      </w:pPr>
      <w:r w:rsidRPr="00E34A3A">
        <w:rPr>
          <w:rFonts w:asciiTheme="minorHAnsi" w:hAnsiTheme="minorHAnsi" w:cs="Arial"/>
          <w:sz w:val="22"/>
          <w:szCs w:val="22"/>
        </w:rPr>
        <w:t>Staff Update</w:t>
      </w:r>
      <w:r w:rsidR="00E34A3A">
        <w:rPr>
          <w:rFonts w:asciiTheme="minorHAnsi" w:hAnsiTheme="minorHAnsi" w:cs="Arial"/>
          <w:sz w:val="22"/>
          <w:szCs w:val="22"/>
        </w:rPr>
        <w:t>:</w:t>
      </w:r>
    </w:p>
    <w:p w:rsidR="00176ECE" w:rsidRPr="00E34A3A" w:rsidRDefault="00176ECE" w:rsidP="00176ECE">
      <w:pPr>
        <w:pStyle w:val="Body"/>
        <w:numPr>
          <w:ilvl w:val="1"/>
          <w:numId w:val="34"/>
        </w:numPr>
        <w:rPr>
          <w:rFonts w:asciiTheme="minorHAnsi" w:hAnsiTheme="minorHAnsi" w:cs="Arial"/>
          <w:color w:val="auto"/>
          <w:sz w:val="22"/>
          <w:szCs w:val="22"/>
        </w:rPr>
      </w:pPr>
      <w:r w:rsidRPr="00E34A3A">
        <w:rPr>
          <w:rFonts w:asciiTheme="minorHAnsi" w:hAnsiTheme="minorHAnsi" w:cs="Arial"/>
          <w:color w:val="auto"/>
          <w:sz w:val="22"/>
          <w:szCs w:val="22"/>
        </w:rPr>
        <w:t xml:space="preserve">Sean Armentrout will be leaving mid-September to go back to school, he will work part-time through October.  Mike Leonard will be interim VP until the position is filled.  </w:t>
      </w:r>
    </w:p>
    <w:p w:rsidR="00176ECE" w:rsidRDefault="00176ECE" w:rsidP="00176ECE">
      <w:pPr>
        <w:pStyle w:val="Body"/>
        <w:numPr>
          <w:ilvl w:val="1"/>
          <w:numId w:val="34"/>
        </w:numPr>
        <w:rPr>
          <w:rFonts w:asciiTheme="minorHAnsi" w:hAnsiTheme="minorHAnsi" w:cs="Arial"/>
          <w:color w:val="auto"/>
          <w:sz w:val="22"/>
          <w:szCs w:val="22"/>
        </w:rPr>
      </w:pPr>
      <w:r w:rsidRPr="00E34A3A">
        <w:rPr>
          <w:rFonts w:asciiTheme="minorHAnsi" w:hAnsiTheme="minorHAnsi" w:cs="Arial"/>
          <w:color w:val="auto"/>
          <w:sz w:val="22"/>
          <w:szCs w:val="22"/>
        </w:rPr>
        <w:t>Renee Ghan has left and Penni Belcher has been promoted to Call Center Manager.</w:t>
      </w:r>
    </w:p>
    <w:p w:rsidR="001F23AF" w:rsidRDefault="001F23AF" w:rsidP="00176ECE">
      <w:pPr>
        <w:pStyle w:val="Body"/>
        <w:numPr>
          <w:ilvl w:val="1"/>
          <w:numId w:val="34"/>
        </w:numPr>
        <w:rPr>
          <w:rFonts w:asciiTheme="minorHAnsi" w:hAnsiTheme="minorHAnsi" w:cs="Arial"/>
          <w:color w:val="auto"/>
          <w:sz w:val="22"/>
          <w:szCs w:val="22"/>
        </w:rPr>
      </w:pPr>
      <w:r>
        <w:rPr>
          <w:rFonts w:asciiTheme="minorHAnsi" w:hAnsiTheme="minorHAnsi" w:cs="Arial"/>
          <w:color w:val="auto"/>
          <w:sz w:val="22"/>
          <w:szCs w:val="22"/>
        </w:rPr>
        <w:t>Campaign Executives (CE’s) s</w:t>
      </w:r>
      <w:r w:rsidR="006C15B9">
        <w:rPr>
          <w:rFonts w:asciiTheme="minorHAnsi" w:hAnsiTheme="minorHAnsi" w:cs="Arial"/>
          <w:color w:val="auto"/>
          <w:sz w:val="22"/>
          <w:szCs w:val="22"/>
        </w:rPr>
        <w:t>tarted this week they are here through December.</w:t>
      </w:r>
    </w:p>
    <w:p w:rsidR="006C15B9" w:rsidRDefault="006C15B9" w:rsidP="00176ECE">
      <w:pPr>
        <w:pStyle w:val="Body"/>
        <w:numPr>
          <w:ilvl w:val="1"/>
          <w:numId w:val="34"/>
        </w:numPr>
        <w:rPr>
          <w:rFonts w:asciiTheme="minorHAnsi" w:hAnsiTheme="minorHAnsi" w:cs="Arial"/>
          <w:color w:val="auto"/>
          <w:sz w:val="22"/>
          <w:szCs w:val="22"/>
        </w:rPr>
      </w:pPr>
      <w:r>
        <w:rPr>
          <w:rFonts w:asciiTheme="minorHAnsi" w:hAnsiTheme="minorHAnsi" w:cs="Arial"/>
          <w:color w:val="auto"/>
          <w:sz w:val="22"/>
          <w:szCs w:val="22"/>
        </w:rPr>
        <w:t>Staff picnic will be September 4</w:t>
      </w:r>
      <w:r w:rsidRPr="006C15B9">
        <w:rPr>
          <w:rFonts w:asciiTheme="minorHAnsi" w:hAnsiTheme="minorHAnsi" w:cs="Arial"/>
          <w:color w:val="auto"/>
          <w:sz w:val="22"/>
          <w:szCs w:val="22"/>
          <w:vertAlign w:val="superscript"/>
        </w:rPr>
        <w:t>th</w:t>
      </w:r>
      <w:r>
        <w:rPr>
          <w:rFonts w:asciiTheme="minorHAnsi" w:hAnsiTheme="minorHAnsi" w:cs="Arial"/>
          <w:color w:val="auto"/>
          <w:sz w:val="22"/>
          <w:szCs w:val="22"/>
        </w:rPr>
        <w:t xml:space="preserve"> at Titlow Beach, the board is invited.</w:t>
      </w:r>
    </w:p>
    <w:p w:rsidR="006C15B9" w:rsidRPr="00E34A3A" w:rsidRDefault="006C15B9" w:rsidP="006C15B9">
      <w:pPr>
        <w:pStyle w:val="Body"/>
        <w:numPr>
          <w:ilvl w:val="0"/>
          <w:numId w:val="34"/>
        </w:numPr>
        <w:rPr>
          <w:rFonts w:asciiTheme="minorHAnsi" w:hAnsiTheme="minorHAnsi" w:cs="Arial"/>
          <w:color w:val="auto"/>
          <w:sz w:val="22"/>
          <w:szCs w:val="22"/>
        </w:rPr>
      </w:pPr>
      <w:r w:rsidRPr="00E34A3A">
        <w:rPr>
          <w:rFonts w:asciiTheme="minorHAnsi" w:hAnsiTheme="minorHAnsi" w:cs="Arial"/>
          <w:color w:val="auto"/>
          <w:sz w:val="22"/>
          <w:szCs w:val="22"/>
        </w:rPr>
        <w:t xml:space="preserve">Staff Retreat – </w:t>
      </w:r>
      <w:r>
        <w:rPr>
          <w:rFonts w:asciiTheme="minorHAnsi" w:hAnsiTheme="minorHAnsi" w:cs="Arial"/>
          <w:color w:val="auto"/>
          <w:sz w:val="22"/>
          <w:szCs w:val="22"/>
        </w:rPr>
        <w:t>Was held in July at Dona’s house.  We l</w:t>
      </w:r>
      <w:r w:rsidRPr="00E34A3A">
        <w:rPr>
          <w:rFonts w:asciiTheme="minorHAnsi" w:hAnsiTheme="minorHAnsi" w:cs="Arial"/>
          <w:color w:val="auto"/>
          <w:sz w:val="22"/>
          <w:szCs w:val="22"/>
        </w:rPr>
        <w:t>ook</w:t>
      </w:r>
      <w:r>
        <w:rPr>
          <w:rFonts w:asciiTheme="minorHAnsi" w:hAnsiTheme="minorHAnsi" w:cs="Arial"/>
          <w:color w:val="auto"/>
          <w:sz w:val="22"/>
          <w:szCs w:val="22"/>
        </w:rPr>
        <w:t xml:space="preserve">ed </w:t>
      </w:r>
      <w:r w:rsidRPr="00E34A3A">
        <w:rPr>
          <w:rFonts w:asciiTheme="minorHAnsi" w:hAnsiTheme="minorHAnsi" w:cs="Arial"/>
          <w:color w:val="auto"/>
          <w:sz w:val="22"/>
          <w:szCs w:val="22"/>
        </w:rPr>
        <w:t>at issues of equity</w:t>
      </w:r>
      <w:r>
        <w:rPr>
          <w:rFonts w:asciiTheme="minorHAnsi" w:hAnsiTheme="minorHAnsi" w:cs="Arial"/>
          <w:color w:val="auto"/>
          <w:sz w:val="22"/>
          <w:szCs w:val="22"/>
        </w:rPr>
        <w:t xml:space="preserve"> and </w:t>
      </w:r>
      <w:r w:rsidRPr="00E34A3A">
        <w:rPr>
          <w:rFonts w:asciiTheme="minorHAnsi" w:hAnsiTheme="minorHAnsi" w:cs="Arial"/>
          <w:color w:val="auto"/>
          <w:sz w:val="22"/>
          <w:szCs w:val="22"/>
        </w:rPr>
        <w:t>the why</w:t>
      </w:r>
      <w:r>
        <w:rPr>
          <w:rFonts w:asciiTheme="minorHAnsi" w:hAnsiTheme="minorHAnsi" w:cs="Arial"/>
          <w:color w:val="auto"/>
          <w:sz w:val="22"/>
          <w:szCs w:val="22"/>
        </w:rPr>
        <w:t xml:space="preserve">.  </w:t>
      </w:r>
    </w:p>
    <w:p w:rsidR="00884072" w:rsidRPr="00362360" w:rsidRDefault="00176ECE" w:rsidP="00D440D2">
      <w:pPr>
        <w:numPr>
          <w:ilvl w:val="0"/>
          <w:numId w:val="34"/>
        </w:numPr>
        <w:rPr>
          <w:rFonts w:asciiTheme="minorHAnsi" w:hAnsiTheme="minorHAnsi"/>
          <w:b/>
          <w:bCs/>
          <w:sz w:val="22"/>
          <w:szCs w:val="22"/>
        </w:rPr>
      </w:pPr>
      <w:r w:rsidRPr="00362360">
        <w:rPr>
          <w:rFonts w:asciiTheme="minorHAnsi" w:hAnsiTheme="minorHAnsi" w:cs="Arial"/>
          <w:sz w:val="22"/>
          <w:szCs w:val="22"/>
        </w:rPr>
        <w:t>UWPNW Staff and Volunteer Roundtable – September 23</w:t>
      </w:r>
      <w:r w:rsidRPr="00362360">
        <w:rPr>
          <w:rFonts w:asciiTheme="minorHAnsi" w:hAnsiTheme="minorHAnsi" w:cs="Arial"/>
          <w:sz w:val="22"/>
          <w:szCs w:val="22"/>
          <w:vertAlign w:val="superscript"/>
        </w:rPr>
        <w:t>rd</w:t>
      </w:r>
      <w:r w:rsidRPr="00362360">
        <w:rPr>
          <w:rFonts w:asciiTheme="minorHAnsi" w:hAnsiTheme="minorHAnsi" w:cs="Arial"/>
          <w:sz w:val="22"/>
          <w:szCs w:val="22"/>
        </w:rPr>
        <w:t xml:space="preserve"> in Tulalip.  Stacey Stewart, US President of UWW, will be the guest speaker.  Also, there will be an in depth</w:t>
      </w:r>
      <w:r w:rsidR="00362360">
        <w:rPr>
          <w:rFonts w:asciiTheme="minorHAnsi" w:hAnsiTheme="minorHAnsi" w:cs="Arial"/>
          <w:sz w:val="22"/>
          <w:szCs w:val="22"/>
        </w:rPr>
        <w:t xml:space="preserve"> training/ preparation on ALICE.</w:t>
      </w:r>
    </w:p>
    <w:p w:rsidR="00362360" w:rsidRPr="00362360" w:rsidRDefault="00362360" w:rsidP="00362360">
      <w:pPr>
        <w:ind w:left="720"/>
        <w:rPr>
          <w:rFonts w:asciiTheme="minorHAnsi" w:hAnsiTheme="minorHAnsi"/>
          <w:b/>
          <w:bCs/>
          <w:sz w:val="22"/>
          <w:szCs w:val="22"/>
        </w:rPr>
      </w:pPr>
    </w:p>
    <w:p w:rsidR="00176ECE" w:rsidRDefault="00176ECE" w:rsidP="00477DA9">
      <w:pPr>
        <w:pStyle w:val="Body"/>
        <w:ind w:left="-360"/>
        <w:rPr>
          <w:rFonts w:asciiTheme="minorHAnsi" w:eastAsia="Arial Bold" w:hAnsiTheme="minorHAnsi" w:cs="Arial"/>
          <w:b/>
          <w:color w:val="auto"/>
          <w:sz w:val="22"/>
          <w:szCs w:val="22"/>
        </w:rPr>
      </w:pPr>
      <w:r w:rsidRPr="006C15B9">
        <w:rPr>
          <w:rFonts w:asciiTheme="minorHAnsi" w:eastAsia="Arial Bold" w:hAnsiTheme="minorHAnsi" w:cs="Arial"/>
          <w:b/>
          <w:color w:val="auto"/>
          <w:sz w:val="22"/>
          <w:szCs w:val="22"/>
        </w:rPr>
        <w:t>Centers for Stron</w:t>
      </w:r>
      <w:r w:rsidR="006C15B9">
        <w:rPr>
          <w:rFonts w:asciiTheme="minorHAnsi" w:eastAsia="Arial Bold" w:hAnsiTheme="minorHAnsi" w:cs="Arial"/>
          <w:b/>
          <w:color w:val="auto"/>
          <w:sz w:val="22"/>
          <w:szCs w:val="22"/>
        </w:rPr>
        <w:t>g Families (CSF)</w:t>
      </w:r>
    </w:p>
    <w:p w:rsidR="006C15B9" w:rsidRPr="00477DA9" w:rsidRDefault="006C15B9" w:rsidP="006C15B9">
      <w:pPr>
        <w:pStyle w:val="Body"/>
        <w:rPr>
          <w:rFonts w:asciiTheme="minorHAnsi" w:eastAsia="Arial Bold" w:hAnsiTheme="minorHAnsi" w:cs="Arial"/>
          <w:color w:val="auto"/>
          <w:sz w:val="22"/>
          <w:szCs w:val="22"/>
        </w:rPr>
      </w:pPr>
      <w:r>
        <w:rPr>
          <w:rFonts w:asciiTheme="minorHAnsi" w:eastAsia="Arial Bold" w:hAnsiTheme="minorHAnsi" w:cs="Arial"/>
          <w:color w:val="auto"/>
          <w:sz w:val="22"/>
          <w:szCs w:val="22"/>
        </w:rPr>
        <w:t xml:space="preserve">Information was send out in regarding CSF.  </w:t>
      </w:r>
      <w:r w:rsidR="00362360">
        <w:rPr>
          <w:rFonts w:asciiTheme="minorHAnsi" w:eastAsia="Arial Bold" w:hAnsiTheme="minorHAnsi" w:cs="Arial"/>
          <w:color w:val="auto"/>
          <w:sz w:val="22"/>
          <w:szCs w:val="22"/>
        </w:rPr>
        <w:t>Do</w:t>
      </w:r>
      <w:r>
        <w:rPr>
          <w:rFonts w:asciiTheme="minorHAnsi" w:eastAsia="Arial Bold" w:hAnsiTheme="minorHAnsi" w:cs="Arial"/>
          <w:color w:val="auto"/>
          <w:sz w:val="22"/>
          <w:szCs w:val="22"/>
        </w:rPr>
        <w:t>n</w:t>
      </w:r>
      <w:r w:rsidR="00362360">
        <w:rPr>
          <w:rFonts w:asciiTheme="minorHAnsi" w:eastAsia="Arial Bold" w:hAnsiTheme="minorHAnsi" w:cs="Arial"/>
          <w:color w:val="auto"/>
          <w:sz w:val="22"/>
          <w:szCs w:val="22"/>
        </w:rPr>
        <w:t>a</w:t>
      </w:r>
      <w:r>
        <w:rPr>
          <w:rFonts w:asciiTheme="minorHAnsi" w:eastAsia="Arial Bold" w:hAnsiTheme="minorHAnsi" w:cs="Arial"/>
          <w:color w:val="auto"/>
          <w:sz w:val="22"/>
          <w:szCs w:val="22"/>
        </w:rPr>
        <w:t xml:space="preserve"> is </w:t>
      </w:r>
      <w:r w:rsidRPr="00477DA9">
        <w:rPr>
          <w:rFonts w:asciiTheme="minorHAnsi" w:eastAsia="Arial Bold" w:hAnsiTheme="minorHAnsi" w:cs="Arial"/>
          <w:color w:val="auto"/>
          <w:sz w:val="22"/>
          <w:szCs w:val="22"/>
        </w:rPr>
        <w:t>seeking the board’s approval to invest $100K to be taken from reserves to support piloting the CSF in Pierce County.</w:t>
      </w:r>
      <w:r>
        <w:rPr>
          <w:rFonts w:asciiTheme="minorHAnsi" w:eastAsia="Arial Bold" w:hAnsiTheme="minorHAnsi" w:cs="Arial"/>
          <w:color w:val="auto"/>
          <w:sz w:val="22"/>
          <w:szCs w:val="22"/>
        </w:rPr>
        <w:t xml:space="preserve">  Dona gave a detailed report on CSF. </w:t>
      </w:r>
    </w:p>
    <w:p w:rsidR="006C15B9" w:rsidRPr="006C15B9" w:rsidRDefault="00362360" w:rsidP="006C15B9">
      <w:pPr>
        <w:pStyle w:val="Body"/>
        <w:rPr>
          <w:rFonts w:asciiTheme="minorHAnsi" w:eastAsia="Arial Bold" w:hAnsiTheme="minorHAnsi" w:cs="Arial"/>
          <w:sz w:val="22"/>
          <w:szCs w:val="22"/>
        </w:rPr>
      </w:pPr>
      <w:r>
        <w:rPr>
          <w:rFonts w:asciiTheme="minorHAnsi" w:eastAsia="Arial Bold" w:hAnsiTheme="minorHAnsi" w:cs="Arial"/>
          <w:sz w:val="22"/>
          <w:szCs w:val="22"/>
        </w:rPr>
        <w:t xml:space="preserve">This is the </w:t>
      </w:r>
      <w:r w:rsidR="006C15B9" w:rsidRPr="006C15B9">
        <w:rPr>
          <w:rFonts w:asciiTheme="minorHAnsi" w:eastAsia="Arial Bold" w:hAnsiTheme="minorHAnsi" w:cs="Arial"/>
          <w:sz w:val="22"/>
          <w:szCs w:val="22"/>
        </w:rPr>
        <w:t>framework/model for neighborhood service delivery designed to help low income individuals increase income, reduce debt and generate wealth.</w:t>
      </w:r>
    </w:p>
    <w:p w:rsidR="006C15B9" w:rsidRPr="006C15B9" w:rsidRDefault="006C15B9" w:rsidP="006C15B9">
      <w:pPr>
        <w:pStyle w:val="Body"/>
        <w:rPr>
          <w:rFonts w:asciiTheme="minorHAnsi" w:eastAsia="Arial Bold" w:hAnsiTheme="minorHAnsi" w:cs="Arial"/>
          <w:sz w:val="22"/>
          <w:szCs w:val="22"/>
        </w:rPr>
      </w:pPr>
      <w:r w:rsidRPr="006C15B9">
        <w:rPr>
          <w:rFonts w:asciiTheme="minorHAnsi" w:eastAsia="Arial Bold" w:hAnsiTheme="minorHAnsi" w:cs="Arial"/>
          <w:sz w:val="22"/>
          <w:szCs w:val="22"/>
        </w:rPr>
        <w:t>Core elements:</w:t>
      </w:r>
    </w:p>
    <w:p w:rsidR="006C15B9" w:rsidRPr="006C15B9" w:rsidRDefault="006C15B9" w:rsidP="00362360">
      <w:pPr>
        <w:pStyle w:val="Body"/>
        <w:numPr>
          <w:ilvl w:val="0"/>
          <w:numId w:val="47"/>
        </w:numPr>
        <w:rPr>
          <w:rFonts w:asciiTheme="minorHAnsi" w:eastAsia="Arial Bold" w:hAnsiTheme="minorHAnsi" w:cs="Arial"/>
          <w:sz w:val="22"/>
          <w:szCs w:val="22"/>
        </w:rPr>
      </w:pPr>
      <w:r w:rsidRPr="006C15B9">
        <w:rPr>
          <w:rFonts w:asciiTheme="minorHAnsi" w:eastAsia="Arial Bold" w:hAnsiTheme="minorHAnsi" w:cs="Arial"/>
          <w:sz w:val="22"/>
          <w:szCs w:val="22"/>
        </w:rPr>
        <w:t>Connections to employment/training</w:t>
      </w:r>
    </w:p>
    <w:p w:rsidR="006C15B9" w:rsidRPr="006C15B9" w:rsidRDefault="006C15B9" w:rsidP="00362360">
      <w:pPr>
        <w:pStyle w:val="Body"/>
        <w:numPr>
          <w:ilvl w:val="0"/>
          <w:numId w:val="47"/>
        </w:numPr>
        <w:rPr>
          <w:rFonts w:asciiTheme="minorHAnsi" w:eastAsia="Arial Bold" w:hAnsiTheme="minorHAnsi" w:cs="Arial"/>
          <w:sz w:val="22"/>
          <w:szCs w:val="22"/>
        </w:rPr>
      </w:pPr>
      <w:r w:rsidRPr="006C15B9">
        <w:rPr>
          <w:rFonts w:asciiTheme="minorHAnsi" w:eastAsia="Arial Bold" w:hAnsiTheme="minorHAnsi" w:cs="Arial"/>
          <w:sz w:val="22"/>
          <w:szCs w:val="22"/>
        </w:rPr>
        <w:t>Access to income supports such as tax credits, child care subsidizes</w:t>
      </w:r>
    </w:p>
    <w:p w:rsidR="006C15B9" w:rsidRPr="006C15B9" w:rsidRDefault="006C15B9" w:rsidP="00362360">
      <w:pPr>
        <w:pStyle w:val="Body"/>
        <w:numPr>
          <w:ilvl w:val="0"/>
          <w:numId w:val="47"/>
        </w:numPr>
        <w:rPr>
          <w:rFonts w:asciiTheme="minorHAnsi" w:eastAsia="Arial Bold" w:hAnsiTheme="minorHAnsi" w:cs="Arial"/>
          <w:sz w:val="22"/>
          <w:szCs w:val="22"/>
        </w:rPr>
      </w:pPr>
      <w:r w:rsidRPr="006C15B9">
        <w:rPr>
          <w:rFonts w:asciiTheme="minorHAnsi" w:eastAsia="Arial Bold" w:hAnsiTheme="minorHAnsi" w:cs="Arial"/>
          <w:sz w:val="22"/>
          <w:szCs w:val="22"/>
        </w:rPr>
        <w:t>One on one financial coaching</w:t>
      </w:r>
    </w:p>
    <w:p w:rsidR="006C15B9" w:rsidRPr="006C15B9" w:rsidRDefault="006C15B9" w:rsidP="00362360">
      <w:pPr>
        <w:pStyle w:val="Body"/>
        <w:numPr>
          <w:ilvl w:val="0"/>
          <w:numId w:val="47"/>
        </w:numPr>
        <w:rPr>
          <w:rFonts w:asciiTheme="minorHAnsi" w:eastAsia="Arial Bold" w:hAnsiTheme="minorHAnsi" w:cs="Arial"/>
          <w:sz w:val="22"/>
          <w:szCs w:val="22"/>
        </w:rPr>
      </w:pPr>
      <w:r w:rsidRPr="006C15B9">
        <w:rPr>
          <w:rFonts w:asciiTheme="minorHAnsi" w:eastAsia="Arial Bold" w:hAnsiTheme="minorHAnsi" w:cs="Arial"/>
          <w:sz w:val="22"/>
          <w:szCs w:val="22"/>
        </w:rPr>
        <w:t>Designed to be a family friendly venue that provides</w:t>
      </w:r>
    </w:p>
    <w:p w:rsidR="006C15B9" w:rsidRPr="00362360" w:rsidRDefault="006C15B9" w:rsidP="006C15B9">
      <w:pPr>
        <w:pStyle w:val="Body"/>
        <w:rPr>
          <w:rFonts w:asciiTheme="minorHAnsi" w:eastAsia="Arial Bold" w:hAnsiTheme="minorHAnsi" w:cs="Arial"/>
          <w:sz w:val="22"/>
          <w:szCs w:val="22"/>
        </w:rPr>
      </w:pPr>
      <w:r w:rsidRPr="006C15B9">
        <w:rPr>
          <w:rFonts w:asciiTheme="minorHAnsi" w:eastAsia="Arial Bold" w:hAnsiTheme="minorHAnsi" w:cs="Arial"/>
          <w:sz w:val="22"/>
          <w:szCs w:val="22"/>
        </w:rPr>
        <w:t>Bundling and integrating of critical services</w:t>
      </w:r>
      <w:r w:rsidR="00362360" w:rsidRPr="00362360">
        <w:rPr>
          <w:rFonts w:asciiTheme="minorHAnsi" w:eastAsia="Arial Bold" w:hAnsiTheme="minorHAnsi" w:cs="Arial"/>
          <w:sz w:val="22"/>
          <w:szCs w:val="22"/>
        </w:rPr>
        <w:t xml:space="preserve">, </w:t>
      </w:r>
      <w:r w:rsidRPr="00362360">
        <w:rPr>
          <w:rFonts w:asciiTheme="minorHAnsi" w:eastAsia="Arial Bold" w:hAnsiTheme="minorHAnsi" w:cs="Arial"/>
          <w:bCs/>
          <w:sz w:val="22"/>
          <w:szCs w:val="22"/>
        </w:rPr>
        <w:t>with a goal of moving as many individuals to financial stability as possible</w:t>
      </w:r>
      <w:r w:rsidR="00362360">
        <w:rPr>
          <w:rFonts w:asciiTheme="minorHAnsi" w:eastAsia="Arial Bold" w:hAnsiTheme="minorHAnsi" w:cs="Arial"/>
          <w:bCs/>
          <w:sz w:val="22"/>
          <w:szCs w:val="22"/>
        </w:rPr>
        <w:t>.</w:t>
      </w:r>
    </w:p>
    <w:p w:rsidR="00000000" w:rsidRPr="006C15B9" w:rsidRDefault="004D388C" w:rsidP="00362360">
      <w:pPr>
        <w:pStyle w:val="Body"/>
        <w:numPr>
          <w:ilvl w:val="0"/>
          <w:numId w:val="48"/>
        </w:numPr>
        <w:rPr>
          <w:rFonts w:asciiTheme="minorHAnsi" w:eastAsia="Arial Bold" w:hAnsiTheme="minorHAnsi" w:cs="Arial"/>
          <w:sz w:val="22"/>
          <w:szCs w:val="22"/>
        </w:rPr>
      </w:pPr>
      <w:r w:rsidRPr="006C15B9">
        <w:rPr>
          <w:rFonts w:asciiTheme="minorHAnsi" w:eastAsia="Arial Bold" w:hAnsiTheme="minorHAnsi" w:cs="Arial"/>
          <w:sz w:val="22"/>
          <w:szCs w:val="22"/>
        </w:rPr>
        <w:t>Navigating the complex maze of nonprofit and pub</w:t>
      </w:r>
      <w:r w:rsidRPr="006C15B9">
        <w:rPr>
          <w:rFonts w:asciiTheme="minorHAnsi" w:eastAsia="Arial Bold" w:hAnsiTheme="minorHAnsi" w:cs="Arial"/>
          <w:sz w:val="22"/>
          <w:szCs w:val="22"/>
        </w:rPr>
        <w:t>lic programs can be daunting, and many families don’t even realize they are eligible for help</w:t>
      </w:r>
      <w:r w:rsidR="00362360">
        <w:rPr>
          <w:rFonts w:asciiTheme="minorHAnsi" w:eastAsia="Arial Bold" w:hAnsiTheme="minorHAnsi" w:cs="Arial"/>
          <w:sz w:val="22"/>
          <w:szCs w:val="22"/>
        </w:rPr>
        <w:t>.</w:t>
      </w:r>
    </w:p>
    <w:p w:rsidR="00000000" w:rsidRPr="006C15B9" w:rsidRDefault="004D388C" w:rsidP="00362360">
      <w:pPr>
        <w:pStyle w:val="Body"/>
        <w:numPr>
          <w:ilvl w:val="0"/>
          <w:numId w:val="48"/>
        </w:numPr>
        <w:rPr>
          <w:rFonts w:asciiTheme="minorHAnsi" w:eastAsia="Arial Bold" w:hAnsiTheme="minorHAnsi" w:cs="Arial"/>
          <w:sz w:val="22"/>
          <w:szCs w:val="22"/>
        </w:rPr>
      </w:pPr>
      <w:r w:rsidRPr="006C15B9">
        <w:rPr>
          <w:rFonts w:asciiTheme="minorHAnsi" w:eastAsia="Arial Bold" w:hAnsiTheme="minorHAnsi" w:cs="Arial"/>
          <w:sz w:val="22"/>
          <w:szCs w:val="22"/>
        </w:rPr>
        <w:t>For those able to find employment, finding affordable, quality child care for their children can</w:t>
      </w:r>
      <w:r w:rsidRPr="006C15B9">
        <w:rPr>
          <w:rFonts w:asciiTheme="minorHAnsi" w:eastAsia="Arial Bold" w:hAnsiTheme="minorHAnsi" w:cs="Arial"/>
          <w:sz w:val="22"/>
          <w:szCs w:val="22"/>
        </w:rPr>
        <w:t xml:space="preserve"> be a barrier</w:t>
      </w:r>
      <w:r w:rsidR="00362360">
        <w:rPr>
          <w:rFonts w:asciiTheme="minorHAnsi" w:eastAsia="Arial Bold" w:hAnsiTheme="minorHAnsi" w:cs="Arial"/>
          <w:sz w:val="22"/>
          <w:szCs w:val="22"/>
        </w:rPr>
        <w:t>.</w:t>
      </w:r>
    </w:p>
    <w:p w:rsidR="00000000" w:rsidRPr="006C15B9" w:rsidRDefault="004D388C" w:rsidP="00362360">
      <w:pPr>
        <w:pStyle w:val="Body"/>
        <w:numPr>
          <w:ilvl w:val="0"/>
          <w:numId w:val="48"/>
        </w:numPr>
        <w:rPr>
          <w:rFonts w:asciiTheme="minorHAnsi" w:eastAsia="Arial Bold" w:hAnsiTheme="minorHAnsi" w:cs="Arial"/>
          <w:sz w:val="22"/>
          <w:szCs w:val="22"/>
        </w:rPr>
      </w:pPr>
      <w:r w:rsidRPr="006C15B9">
        <w:rPr>
          <w:rFonts w:asciiTheme="minorHAnsi" w:eastAsia="Arial Bold" w:hAnsiTheme="minorHAnsi" w:cs="Arial"/>
          <w:sz w:val="22"/>
          <w:szCs w:val="22"/>
        </w:rPr>
        <w:t>Some families experience language barriers to accessing programs and services</w:t>
      </w:r>
      <w:r w:rsidR="00362360">
        <w:rPr>
          <w:rFonts w:asciiTheme="minorHAnsi" w:eastAsia="Arial Bold" w:hAnsiTheme="minorHAnsi" w:cs="Arial"/>
          <w:sz w:val="22"/>
          <w:szCs w:val="22"/>
        </w:rPr>
        <w:t>.</w:t>
      </w:r>
    </w:p>
    <w:p w:rsidR="00000000" w:rsidRPr="006C15B9" w:rsidRDefault="004D388C" w:rsidP="00362360">
      <w:pPr>
        <w:pStyle w:val="Body"/>
        <w:numPr>
          <w:ilvl w:val="0"/>
          <w:numId w:val="48"/>
        </w:numPr>
        <w:rPr>
          <w:rFonts w:asciiTheme="minorHAnsi" w:eastAsia="Arial Bold" w:hAnsiTheme="minorHAnsi" w:cs="Arial"/>
          <w:sz w:val="22"/>
          <w:szCs w:val="22"/>
        </w:rPr>
      </w:pPr>
      <w:r w:rsidRPr="006C15B9">
        <w:rPr>
          <w:rFonts w:asciiTheme="minorHAnsi" w:eastAsia="Arial Bold" w:hAnsiTheme="minorHAnsi" w:cs="Arial"/>
          <w:sz w:val="22"/>
          <w:szCs w:val="22"/>
        </w:rPr>
        <w:t>Families need support and educat</w:t>
      </w:r>
      <w:r w:rsidRPr="006C15B9">
        <w:rPr>
          <w:rFonts w:asciiTheme="minorHAnsi" w:eastAsia="Arial Bold" w:hAnsiTheme="minorHAnsi" w:cs="Arial"/>
          <w:sz w:val="22"/>
          <w:szCs w:val="22"/>
        </w:rPr>
        <w:t xml:space="preserve">ion to help managing their money – </w:t>
      </w:r>
      <w:r w:rsidR="00362360">
        <w:rPr>
          <w:rFonts w:asciiTheme="minorHAnsi" w:eastAsia="Arial Bold" w:hAnsiTheme="minorHAnsi" w:cs="Arial"/>
          <w:sz w:val="22"/>
          <w:szCs w:val="22"/>
        </w:rPr>
        <w:t>Earn it, keep it, and grow it!</w:t>
      </w:r>
    </w:p>
    <w:p w:rsidR="006C15B9" w:rsidRPr="006C15B9" w:rsidRDefault="006C15B9" w:rsidP="00362360">
      <w:pPr>
        <w:pStyle w:val="Body"/>
        <w:numPr>
          <w:ilvl w:val="0"/>
          <w:numId w:val="48"/>
        </w:numPr>
        <w:rPr>
          <w:rFonts w:asciiTheme="minorHAnsi" w:eastAsia="Arial Bold" w:hAnsiTheme="minorHAnsi" w:cs="Arial"/>
          <w:sz w:val="22"/>
          <w:szCs w:val="22"/>
        </w:rPr>
      </w:pPr>
      <w:r w:rsidRPr="006C15B9">
        <w:rPr>
          <w:rFonts w:asciiTheme="minorHAnsi" w:eastAsia="Arial Bold" w:hAnsiTheme="minorHAnsi" w:cs="Arial"/>
          <w:sz w:val="22"/>
          <w:szCs w:val="22"/>
        </w:rPr>
        <w:t>Each Center is developed organically based on local community needs and assets, but partners at each Center share a commit</w:t>
      </w:r>
      <w:r w:rsidR="00362360">
        <w:rPr>
          <w:rFonts w:asciiTheme="minorHAnsi" w:eastAsia="Arial Bold" w:hAnsiTheme="minorHAnsi" w:cs="Arial"/>
          <w:sz w:val="22"/>
          <w:szCs w:val="22"/>
        </w:rPr>
        <w:t>ment to seven central concept.</w:t>
      </w:r>
    </w:p>
    <w:p w:rsidR="00362360" w:rsidRDefault="009D6BD6" w:rsidP="00362360">
      <w:pPr>
        <w:pStyle w:val="Body"/>
        <w:rPr>
          <w:rFonts w:asciiTheme="minorHAnsi" w:eastAsia="Arial Bold" w:hAnsiTheme="minorHAnsi" w:cs="Arial"/>
          <w:sz w:val="22"/>
          <w:szCs w:val="22"/>
        </w:rPr>
      </w:pPr>
      <w:r>
        <w:rPr>
          <w:rFonts w:asciiTheme="minorHAnsi" w:eastAsia="Arial Bold" w:hAnsiTheme="minorHAnsi" w:cs="Arial"/>
          <w:sz w:val="22"/>
          <w:szCs w:val="22"/>
        </w:rPr>
        <w:lastRenderedPageBreak/>
        <w:t>Estimated costs for start</w:t>
      </w:r>
      <w:r w:rsidR="00362360" w:rsidRPr="00362360">
        <w:rPr>
          <w:rFonts w:asciiTheme="minorHAnsi" w:eastAsia="Arial Bold" w:hAnsiTheme="minorHAnsi" w:cs="Arial"/>
          <w:sz w:val="22"/>
          <w:szCs w:val="22"/>
        </w:rPr>
        <w:t>up and funding of one CSF - $172,000</w:t>
      </w:r>
    </w:p>
    <w:p w:rsidR="009D6BD6" w:rsidRPr="00362360" w:rsidRDefault="009D6BD6" w:rsidP="00362360">
      <w:pPr>
        <w:pStyle w:val="Body"/>
        <w:rPr>
          <w:rFonts w:asciiTheme="minorHAnsi" w:eastAsia="Arial Bold" w:hAnsiTheme="minorHAnsi" w:cs="Arial"/>
          <w:sz w:val="22"/>
          <w:szCs w:val="22"/>
        </w:rPr>
      </w:pPr>
    </w:p>
    <w:p w:rsidR="00362360" w:rsidRPr="00362360" w:rsidRDefault="00362360" w:rsidP="00362360">
      <w:pPr>
        <w:pStyle w:val="Body"/>
        <w:rPr>
          <w:rFonts w:asciiTheme="minorHAnsi" w:eastAsia="Arial Bold" w:hAnsiTheme="minorHAnsi" w:cs="Arial"/>
          <w:sz w:val="22"/>
          <w:szCs w:val="22"/>
        </w:rPr>
      </w:pPr>
      <w:r w:rsidRPr="00362360">
        <w:rPr>
          <w:rFonts w:asciiTheme="minorHAnsi" w:eastAsia="Arial Bold" w:hAnsiTheme="minorHAnsi" w:cs="Arial"/>
          <w:sz w:val="22"/>
          <w:szCs w:val="22"/>
          <w:u w:val="single"/>
        </w:rPr>
        <w:t>Current Resources Committed</w:t>
      </w:r>
    </w:p>
    <w:p w:rsidR="00000000" w:rsidRPr="00362360" w:rsidRDefault="004D388C" w:rsidP="00362360">
      <w:pPr>
        <w:pStyle w:val="Body"/>
        <w:numPr>
          <w:ilvl w:val="0"/>
          <w:numId w:val="49"/>
        </w:numPr>
        <w:rPr>
          <w:rFonts w:asciiTheme="minorHAnsi" w:eastAsia="Arial Bold" w:hAnsiTheme="minorHAnsi" w:cs="Arial"/>
          <w:sz w:val="22"/>
          <w:szCs w:val="22"/>
        </w:rPr>
      </w:pPr>
      <w:r w:rsidRPr="00362360">
        <w:rPr>
          <w:rFonts w:asciiTheme="minorHAnsi" w:eastAsia="Arial Bold" w:hAnsiTheme="minorHAnsi" w:cs="Arial"/>
          <w:sz w:val="22"/>
          <w:szCs w:val="22"/>
        </w:rPr>
        <w:t>City of Tacoma - $85,000</w:t>
      </w:r>
    </w:p>
    <w:p w:rsidR="00000000" w:rsidRPr="00362360" w:rsidRDefault="004D388C" w:rsidP="00362360">
      <w:pPr>
        <w:pStyle w:val="Body"/>
        <w:numPr>
          <w:ilvl w:val="0"/>
          <w:numId w:val="49"/>
        </w:numPr>
        <w:rPr>
          <w:rFonts w:asciiTheme="minorHAnsi" w:eastAsia="Arial Bold" w:hAnsiTheme="minorHAnsi" w:cs="Arial"/>
          <w:sz w:val="22"/>
          <w:szCs w:val="22"/>
        </w:rPr>
      </w:pPr>
      <w:r w:rsidRPr="00362360">
        <w:rPr>
          <w:rFonts w:asciiTheme="minorHAnsi" w:eastAsia="Arial Bold" w:hAnsiTheme="minorHAnsi" w:cs="Arial"/>
          <w:sz w:val="22"/>
          <w:szCs w:val="22"/>
        </w:rPr>
        <w:t>CHI - Franciscan Health - $25,000</w:t>
      </w:r>
    </w:p>
    <w:p w:rsidR="00000000" w:rsidRPr="009D6BD6" w:rsidRDefault="004D388C" w:rsidP="00362360">
      <w:pPr>
        <w:pStyle w:val="Body"/>
        <w:numPr>
          <w:ilvl w:val="0"/>
          <w:numId w:val="49"/>
        </w:numPr>
        <w:rPr>
          <w:rFonts w:asciiTheme="minorHAnsi" w:eastAsia="Arial Bold" w:hAnsiTheme="minorHAnsi" w:cs="Arial"/>
          <w:sz w:val="22"/>
          <w:szCs w:val="22"/>
        </w:rPr>
      </w:pPr>
      <w:r w:rsidRPr="009D6BD6">
        <w:rPr>
          <w:rFonts w:asciiTheme="minorHAnsi" w:eastAsia="Arial Bold" w:hAnsiTheme="minorHAnsi" w:cs="Arial"/>
          <w:sz w:val="22"/>
          <w:szCs w:val="22"/>
        </w:rPr>
        <w:t>MultiCare - $25,000</w:t>
      </w:r>
    </w:p>
    <w:p w:rsidR="00000000" w:rsidRPr="00362360" w:rsidRDefault="004D388C" w:rsidP="00362360">
      <w:pPr>
        <w:pStyle w:val="Body"/>
        <w:numPr>
          <w:ilvl w:val="0"/>
          <w:numId w:val="49"/>
        </w:numPr>
        <w:rPr>
          <w:rFonts w:asciiTheme="minorHAnsi" w:eastAsia="Arial Bold" w:hAnsiTheme="minorHAnsi" w:cs="Arial"/>
          <w:sz w:val="22"/>
          <w:szCs w:val="22"/>
        </w:rPr>
      </w:pPr>
      <w:r w:rsidRPr="00362360">
        <w:rPr>
          <w:rFonts w:asciiTheme="minorHAnsi" w:eastAsia="Arial Bold" w:hAnsiTheme="minorHAnsi" w:cs="Arial"/>
          <w:sz w:val="22"/>
          <w:szCs w:val="22"/>
        </w:rPr>
        <w:t>Total - $135,000</w:t>
      </w:r>
    </w:p>
    <w:p w:rsidR="00362360" w:rsidRPr="00362360" w:rsidRDefault="00362360" w:rsidP="00362360">
      <w:pPr>
        <w:pStyle w:val="Body"/>
        <w:rPr>
          <w:rFonts w:asciiTheme="minorHAnsi" w:eastAsia="Arial Bold" w:hAnsiTheme="minorHAnsi" w:cs="Arial"/>
          <w:sz w:val="22"/>
          <w:szCs w:val="22"/>
        </w:rPr>
      </w:pPr>
      <w:r w:rsidRPr="00362360">
        <w:rPr>
          <w:rFonts w:asciiTheme="minorHAnsi" w:eastAsia="Arial Bold" w:hAnsiTheme="minorHAnsi" w:cs="Arial"/>
          <w:sz w:val="22"/>
          <w:szCs w:val="22"/>
          <w:u w:val="single"/>
        </w:rPr>
        <w:t>Pending consideration</w:t>
      </w:r>
    </w:p>
    <w:p w:rsidR="00000000" w:rsidRPr="00362360" w:rsidRDefault="004D388C" w:rsidP="00362360">
      <w:pPr>
        <w:pStyle w:val="Body"/>
        <w:numPr>
          <w:ilvl w:val="0"/>
          <w:numId w:val="50"/>
        </w:numPr>
        <w:rPr>
          <w:rFonts w:asciiTheme="minorHAnsi" w:eastAsia="Arial Bold" w:hAnsiTheme="minorHAnsi" w:cs="Arial"/>
          <w:sz w:val="22"/>
          <w:szCs w:val="22"/>
        </w:rPr>
      </w:pPr>
      <w:r w:rsidRPr="00362360">
        <w:rPr>
          <w:rFonts w:asciiTheme="minorHAnsi" w:eastAsia="Arial Bold" w:hAnsiTheme="minorHAnsi" w:cs="Arial"/>
          <w:sz w:val="22"/>
          <w:szCs w:val="22"/>
        </w:rPr>
        <w:t>Columbia Bank - $25,000</w:t>
      </w:r>
    </w:p>
    <w:p w:rsidR="00000000" w:rsidRPr="00362360" w:rsidRDefault="004D388C" w:rsidP="00362360">
      <w:pPr>
        <w:pStyle w:val="Body"/>
        <w:numPr>
          <w:ilvl w:val="0"/>
          <w:numId w:val="50"/>
        </w:numPr>
        <w:rPr>
          <w:rFonts w:asciiTheme="minorHAnsi" w:eastAsia="Arial Bold" w:hAnsiTheme="minorHAnsi" w:cs="Arial"/>
          <w:sz w:val="22"/>
          <w:szCs w:val="22"/>
        </w:rPr>
      </w:pPr>
      <w:r w:rsidRPr="00362360">
        <w:rPr>
          <w:rFonts w:asciiTheme="minorHAnsi" w:eastAsia="Arial Bold" w:hAnsiTheme="minorHAnsi" w:cs="Arial"/>
          <w:sz w:val="22"/>
          <w:szCs w:val="22"/>
        </w:rPr>
        <w:t>Commencement Bank - $2,500</w:t>
      </w:r>
    </w:p>
    <w:p w:rsidR="00000000" w:rsidRPr="009D6BD6" w:rsidRDefault="004D388C" w:rsidP="00362360">
      <w:pPr>
        <w:pStyle w:val="Body"/>
        <w:numPr>
          <w:ilvl w:val="0"/>
          <w:numId w:val="50"/>
        </w:numPr>
        <w:rPr>
          <w:rFonts w:asciiTheme="minorHAnsi" w:eastAsia="Arial Bold" w:hAnsiTheme="minorHAnsi" w:cs="Arial"/>
          <w:sz w:val="22"/>
          <w:szCs w:val="22"/>
        </w:rPr>
      </w:pPr>
      <w:r w:rsidRPr="009D6BD6">
        <w:rPr>
          <w:rFonts w:asciiTheme="minorHAnsi" w:eastAsia="Arial Bold" w:hAnsiTheme="minorHAnsi" w:cs="Arial"/>
          <w:sz w:val="22"/>
          <w:szCs w:val="22"/>
        </w:rPr>
        <w:t>UWPC - $100,000</w:t>
      </w:r>
    </w:p>
    <w:p w:rsidR="00000000" w:rsidRPr="00362360" w:rsidRDefault="004D388C" w:rsidP="00362360">
      <w:pPr>
        <w:pStyle w:val="Body"/>
        <w:numPr>
          <w:ilvl w:val="0"/>
          <w:numId w:val="50"/>
        </w:numPr>
        <w:rPr>
          <w:rFonts w:asciiTheme="minorHAnsi" w:eastAsia="Arial Bold" w:hAnsiTheme="minorHAnsi" w:cs="Arial"/>
          <w:sz w:val="22"/>
          <w:szCs w:val="22"/>
        </w:rPr>
      </w:pPr>
      <w:r w:rsidRPr="00362360">
        <w:rPr>
          <w:rFonts w:asciiTheme="minorHAnsi" w:eastAsia="Arial Bold" w:hAnsiTheme="minorHAnsi" w:cs="Arial"/>
          <w:sz w:val="22"/>
          <w:szCs w:val="22"/>
        </w:rPr>
        <w:t>Total pending approval: $127,500</w:t>
      </w:r>
    </w:p>
    <w:p w:rsidR="00362360" w:rsidRDefault="00362360" w:rsidP="00266B4A">
      <w:pPr>
        <w:pStyle w:val="Body"/>
        <w:rPr>
          <w:rFonts w:asciiTheme="minorHAnsi" w:eastAsia="Arial Bold" w:hAnsiTheme="minorHAnsi" w:cs="Arial"/>
          <w:color w:val="auto"/>
          <w:sz w:val="22"/>
          <w:szCs w:val="22"/>
        </w:rPr>
      </w:pPr>
    </w:p>
    <w:p w:rsidR="009D6BD6" w:rsidRPr="009D6BD6" w:rsidRDefault="009D6BD6" w:rsidP="009D6BD6">
      <w:pPr>
        <w:pStyle w:val="Body"/>
        <w:rPr>
          <w:rFonts w:asciiTheme="minorHAnsi" w:eastAsia="Arial Bold" w:hAnsiTheme="minorHAnsi" w:cs="Arial"/>
          <w:sz w:val="22"/>
          <w:szCs w:val="22"/>
        </w:rPr>
      </w:pPr>
      <w:r w:rsidRPr="009D6BD6">
        <w:rPr>
          <w:rFonts w:asciiTheme="minorHAnsi" w:eastAsia="Arial Bold" w:hAnsiTheme="minorHAnsi" w:cs="Arial"/>
          <w:sz w:val="22"/>
          <w:szCs w:val="22"/>
        </w:rPr>
        <w:t>Reserve before CSF Request</w:t>
      </w:r>
      <w:r w:rsidRPr="009D6BD6">
        <w:rPr>
          <w:rFonts w:asciiTheme="minorHAnsi" w:eastAsia="Arial Bold" w:hAnsiTheme="minorHAnsi" w:cs="Arial"/>
          <w:sz w:val="22"/>
          <w:szCs w:val="22"/>
        </w:rPr>
        <w:tab/>
      </w:r>
      <w:r w:rsidRPr="009D6BD6">
        <w:rPr>
          <w:rFonts w:asciiTheme="minorHAnsi" w:eastAsia="Arial Bold" w:hAnsiTheme="minorHAnsi" w:cs="Arial"/>
          <w:sz w:val="22"/>
          <w:szCs w:val="22"/>
        </w:rPr>
        <w:tab/>
      </w:r>
      <w:r>
        <w:rPr>
          <w:rFonts w:asciiTheme="minorHAnsi" w:eastAsia="Arial Bold" w:hAnsiTheme="minorHAnsi" w:cs="Arial"/>
          <w:sz w:val="22"/>
          <w:szCs w:val="22"/>
        </w:rPr>
        <w:tab/>
      </w:r>
      <w:r w:rsidRPr="009D6BD6">
        <w:rPr>
          <w:rFonts w:asciiTheme="minorHAnsi" w:eastAsia="Arial Bold" w:hAnsiTheme="minorHAnsi" w:cs="Arial"/>
          <w:sz w:val="22"/>
          <w:szCs w:val="22"/>
        </w:rPr>
        <w:tab/>
      </w:r>
      <w:r w:rsidRPr="009D6BD6">
        <w:rPr>
          <w:rFonts w:asciiTheme="minorHAnsi" w:eastAsia="Arial Bold" w:hAnsiTheme="minorHAnsi" w:cs="Arial"/>
          <w:b/>
          <w:bCs/>
          <w:sz w:val="22"/>
          <w:szCs w:val="22"/>
        </w:rPr>
        <w:t>1,378,403</w:t>
      </w:r>
    </w:p>
    <w:p w:rsidR="009D6BD6" w:rsidRPr="009D6BD6" w:rsidRDefault="009D6BD6" w:rsidP="009D6BD6">
      <w:pPr>
        <w:pStyle w:val="Body"/>
        <w:rPr>
          <w:rFonts w:asciiTheme="minorHAnsi" w:eastAsia="Arial Bold" w:hAnsiTheme="minorHAnsi" w:cs="Arial"/>
          <w:sz w:val="22"/>
          <w:szCs w:val="22"/>
        </w:rPr>
      </w:pPr>
      <w:r w:rsidRPr="009D6BD6">
        <w:rPr>
          <w:rFonts w:asciiTheme="minorHAnsi" w:eastAsia="Arial Bold" w:hAnsiTheme="minorHAnsi" w:cs="Arial"/>
          <w:sz w:val="22"/>
          <w:szCs w:val="22"/>
        </w:rPr>
        <w:t>CSF Requ</w:t>
      </w:r>
      <w:r>
        <w:rPr>
          <w:rFonts w:asciiTheme="minorHAnsi" w:eastAsia="Arial Bold" w:hAnsiTheme="minorHAnsi" w:cs="Arial"/>
          <w:sz w:val="22"/>
          <w:szCs w:val="22"/>
        </w:rPr>
        <w:t>est from Board</w:t>
      </w:r>
      <w:r>
        <w:rPr>
          <w:rFonts w:asciiTheme="minorHAnsi" w:eastAsia="Arial Bold" w:hAnsiTheme="minorHAnsi" w:cs="Arial"/>
          <w:sz w:val="22"/>
          <w:szCs w:val="22"/>
        </w:rPr>
        <w:tab/>
      </w:r>
      <w:r>
        <w:rPr>
          <w:rFonts w:asciiTheme="minorHAnsi" w:eastAsia="Arial Bold" w:hAnsiTheme="minorHAnsi" w:cs="Arial"/>
          <w:sz w:val="22"/>
          <w:szCs w:val="22"/>
        </w:rPr>
        <w:tab/>
      </w:r>
      <w:r>
        <w:rPr>
          <w:rFonts w:asciiTheme="minorHAnsi" w:eastAsia="Arial Bold" w:hAnsiTheme="minorHAnsi" w:cs="Arial"/>
          <w:sz w:val="22"/>
          <w:szCs w:val="22"/>
        </w:rPr>
        <w:tab/>
      </w:r>
      <w:r>
        <w:rPr>
          <w:rFonts w:asciiTheme="minorHAnsi" w:eastAsia="Arial Bold" w:hAnsiTheme="minorHAnsi" w:cs="Arial"/>
          <w:sz w:val="22"/>
          <w:szCs w:val="22"/>
        </w:rPr>
        <w:tab/>
        <w:t xml:space="preserve">  </w:t>
      </w:r>
      <w:r w:rsidRPr="009D6BD6">
        <w:rPr>
          <w:rFonts w:asciiTheme="minorHAnsi" w:eastAsia="Arial Bold" w:hAnsiTheme="minorHAnsi" w:cs="Arial"/>
          <w:sz w:val="22"/>
          <w:szCs w:val="22"/>
        </w:rPr>
        <w:t>(100,000)</w:t>
      </w:r>
    </w:p>
    <w:p w:rsidR="009D6BD6" w:rsidRPr="009D6BD6" w:rsidRDefault="009D6BD6" w:rsidP="009D6BD6">
      <w:pPr>
        <w:pStyle w:val="Body"/>
        <w:rPr>
          <w:rFonts w:asciiTheme="minorHAnsi" w:eastAsia="Arial Bold" w:hAnsiTheme="minorHAnsi" w:cs="Arial"/>
          <w:sz w:val="22"/>
          <w:szCs w:val="22"/>
        </w:rPr>
      </w:pPr>
      <w:r w:rsidRPr="009D6BD6">
        <w:rPr>
          <w:rFonts w:asciiTheme="minorHAnsi" w:eastAsia="Arial Bold" w:hAnsiTheme="minorHAnsi" w:cs="Arial"/>
          <w:sz w:val="22"/>
          <w:szCs w:val="22"/>
        </w:rPr>
        <w:t>Projected 12 31 2015 Unrestricted Reserves</w:t>
      </w:r>
      <w:r>
        <w:rPr>
          <w:rFonts w:asciiTheme="minorHAnsi" w:eastAsia="Arial Bold" w:hAnsiTheme="minorHAnsi" w:cs="Arial"/>
          <w:sz w:val="22"/>
          <w:szCs w:val="22"/>
        </w:rPr>
        <w:tab/>
      </w:r>
      <w:r>
        <w:rPr>
          <w:rFonts w:asciiTheme="minorHAnsi" w:eastAsia="Arial Bold" w:hAnsiTheme="minorHAnsi" w:cs="Arial"/>
          <w:sz w:val="22"/>
          <w:szCs w:val="22"/>
        </w:rPr>
        <w:tab/>
      </w:r>
      <w:r w:rsidRPr="009D6BD6">
        <w:rPr>
          <w:rFonts w:asciiTheme="minorHAnsi" w:eastAsia="Arial Bold" w:hAnsiTheme="minorHAnsi" w:cs="Arial"/>
          <w:b/>
          <w:bCs/>
          <w:sz w:val="22"/>
          <w:szCs w:val="22"/>
        </w:rPr>
        <w:t>1,278,403</w:t>
      </w:r>
    </w:p>
    <w:p w:rsidR="009D6BD6" w:rsidRPr="009D6BD6" w:rsidRDefault="009D6BD6" w:rsidP="009D6BD6">
      <w:pPr>
        <w:pStyle w:val="Body"/>
        <w:rPr>
          <w:rFonts w:asciiTheme="minorHAnsi" w:eastAsia="Arial Bold" w:hAnsiTheme="minorHAnsi" w:cs="Arial"/>
          <w:sz w:val="22"/>
          <w:szCs w:val="22"/>
        </w:rPr>
      </w:pPr>
      <w:r w:rsidRPr="009D6BD6">
        <w:rPr>
          <w:rFonts w:asciiTheme="minorHAnsi" w:eastAsia="Arial Bold" w:hAnsiTheme="minorHAnsi" w:cs="Arial"/>
          <w:sz w:val="22"/>
          <w:szCs w:val="22"/>
        </w:rPr>
        <w:t xml:space="preserve">Minimum Target Reserves </w:t>
      </w:r>
      <w:r>
        <w:rPr>
          <w:rFonts w:asciiTheme="minorHAnsi" w:eastAsia="Arial Bold" w:hAnsiTheme="minorHAnsi" w:cs="Arial"/>
          <w:sz w:val="22"/>
          <w:szCs w:val="22"/>
        </w:rPr>
        <w:t>(3 months of operations)</w:t>
      </w:r>
      <w:r>
        <w:rPr>
          <w:rFonts w:asciiTheme="minorHAnsi" w:eastAsia="Arial Bold" w:hAnsiTheme="minorHAnsi" w:cs="Arial"/>
          <w:sz w:val="22"/>
          <w:szCs w:val="22"/>
        </w:rPr>
        <w:tab/>
      </w:r>
      <w:r w:rsidRPr="009D6BD6">
        <w:rPr>
          <w:rFonts w:asciiTheme="minorHAnsi" w:eastAsia="Arial Bold" w:hAnsiTheme="minorHAnsi" w:cs="Arial"/>
          <w:sz w:val="22"/>
          <w:szCs w:val="22"/>
          <w:u w:val="single"/>
        </w:rPr>
        <w:t xml:space="preserve">   724,000</w:t>
      </w:r>
    </w:p>
    <w:p w:rsidR="009D6BD6" w:rsidRPr="009D6BD6" w:rsidRDefault="009D6BD6" w:rsidP="009D6BD6">
      <w:pPr>
        <w:pStyle w:val="Body"/>
        <w:rPr>
          <w:rFonts w:asciiTheme="minorHAnsi" w:eastAsia="Arial Bold" w:hAnsiTheme="minorHAnsi" w:cs="Arial"/>
          <w:sz w:val="22"/>
          <w:szCs w:val="22"/>
        </w:rPr>
      </w:pPr>
      <w:r w:rsidRPr="009D6BD6">
        <w:rPr>
          <w:rFonts w:asciiTheme="minorHAnsi" w:eastAsia="Arial Bold" w:hAnsiTheme="minorHAnsi" w:cs="Arial"/>
          <w:sz w:val="22"/>
          <w:szCs w:val="22"/>
        </w:rPr>
        <w:t>Reserves over minimum target level</w:t>
      </w:r>
      <w:r>
        <w:rPr>
          <w:rFonts w:asciiTheme="minorHAnsi" w:eastAsia="Arial Bold" w:hAnsiTheme="minorHAnsi" w:cs="Arial"/>
          <w:sz w:val="22"/>
          <w:szCs w:val="22"/>
        </w:rPr>
        <w:tab/>
      </w:r>
      <w:r>
        <w:rPr>
          <w:rFonts w:asciiTheme="minorHAnsi" w:eastAsia="Arial Bold" w:hAnsiTheme="minorHAnsi" w:cs="Arial"/>
          <w:sz w:val="22"/>
          <w:szCs w:val="22"/>
        </w:rPr>
        <w:tab/>
      </w:r>
      <w:r>
        <w:rPr>
          <w:rFonts w:asciiTheme="minorHAnsi" w:eastAsia="Arial Bold" w:hAnsiTheme="minorHAnsi" w:cs="Arial"/>
          <w:sz w:val="22"/>
          <w:szCs w:val="22"/>
        </w:rPr>
        <w:tab/>
        <w:t xml:space="preserve">   </w:t>
      </w:r>
      <w:r w:rsidRPr="009D6BD6">
        <w:rPr>
          <w:rFonts w:asciiTheme="minorHAnsi" w:eastAsia="Arial Bold" w:hAnsiTheme="minorHAnsi" w:cs="Arial"/>
          <w:sz w:val="22"/>
          <w:szCs w:val="22"/>
        </w:rPr>
        <w:t>554,403</w:t>
      </w:r>
    </w:p>
    <w:p w:rsidR="00362360" w:rsidRDefault="00362360" w:rsidP="00266B4A">
      <w:pPr>
        <w:pStyle w:val="Body"/>
        <w:rPr>
          <w:rFonts w:asciiTheme="minorHAnsi" w:eastAsia="Arial Bold" w:hAnsiTheme="minorHAnsi" w:cs="Arial"/>
          <w:color w:val="auto"/>
          <w:sz w:val="22"/>
          <w:szCs w:val="22"/>
        </w:rPr>
      </w:pPr>
    </w:p>
    <w:p w:rsidR="00176ECE" w:rsidRDefault="009D6BD6" w:rsidP="00176ECE">
      <w:pPr>
        <w:pStyle w:val="Body"/>
        <w:rPr>
          <w:rFonts w:asciiTheme="minorHAnsi" w:eastAsia="Arial Bold" w:hAnsiTheme="minorHAnsi" w:cs="Arial"/>
          <w:color w:val="auto"/>
          <w:sz w:val="22"/>
          <w:szCs w:val="22"/>
        </w:rPr>
      </w:pPr>
      <w:r>
        <w:rPr>
          <w:rFonts w:asciiTheme="minorHAnsi" w:eastAsia="Arial Bold" w:hAnsiTheme="minorHAnsi" w:cs="Arial"/>
          <w:color w:val="auto"/>
          <w:sz w:val="22"/>
          <w:szCs w:val="22"/>
        </w:rPr>
        <w:t xml:space="preserve">Motion: </w:t>
      </w:r>
      <w:r w:rsidRPr="009D6BD6">
        <w:rPr>
          <w:rFonts w:asciiTheme="minorHAnsi" w:eastAsia="Arial Bold" w:hAnsiTheme="minorHAnsi" w:cs="Arial"/>
          <w:color w:val="auto"/>
          <w:sz w:val="22"/>
          <w:szCs w:val="22"/>
        </w:rPr>
        <w:t xml:space="preserve">approval of $100,000 for the implementation of the CSF model in Pierce County. </w:t>
      </w:r>
      <w:r>
        <w:rPr>
          <w:rFonts w:asciiTheme="minorHAnsi" w:eastAsia="Arial Bold" w:hAnsiTheme="minorHAnsi" w:cs="Arial"/>
          <w:color w:val="auto"/>
          <w:sz w:val="22"/>
          <w:szCs w:val="22"/>
        </w:rPr>
        <w:t xml:space="preserve"> </w:t>
      </w:r>
      <w:r w:rsidRPr="009D6BD6">
        <w:rPr>
          <w:rFonts w:asciiTheme="minorHAnsi" w:eastAsia="Arial Bold" w:hAnsiTheme="minorHAnsi" w:cs="Arial"/>
          <w:color w:val="auto"/>
          <w:sz w:val="22"/>
          <w:szCs w:val="22"/>
        </w:rPr>
        <w:t>Funds would be taken out of reserves</w:t>
      </w:r>
      <w:r>
        <w:rPr>
          <w:rFonts w:asciiTheme="minorHAnsi" w:eastAsia="Arial Bold" w:hAnsiTheme="minorHAnsi" w:cs="Arial"/>
          <w:color w:val="auto"/>
          <w:sz w:val="22"/>
          <w:szCs w:val="22"/>
        </w:rPr>
        <w:t xml:space="preserve">.  </w:t>
      </w:r>
      <w:r w:rsidRPr="00770FB4">
        <w:rPr>
          <w:rFonts w:asciiTheme="minorHAnsi" w:hAnsiTheme="minorHAnsi" w:cstheme="minorHAnsi"/>
          <w:b/>
          <w:sz w:val="22"/>
          <w:szCs w:val="22"/>
        </w:rPr>
        <w:t>M/S/C</w:t>
      </w:r>
    </w:p>
    <w:p w:rsidR="009D6BD6" w:rsidRPr="00477DA9" w:rsidRDefault="009D6BD6" w:rsidP="00176ECE">
      <w:pPr>
        <w:pStyle w:val="Body"/>
        <w:rPr>
          <w:rFonts w:asciiTheme="minorHAnsi" w:eastAsia="Arial Bold" w:hAnsiTheme="minorHAnsi" w:cs="Arial"/>
          <w:color w:val="auto"/>
          <w:sz w:val="22"/>
          <w:szCs w:val="22"/>
        </w:rPr>
      </w:pPr>
    </w:p>
    <w:p w:rsidR="00176ECE" w:rsidRDefault="00E34A3A" w:rsidP="00C759FF">
      <w:pPr>
        <w:pStyle w:val="Body"/>
        <w:ind w:left="-360"/>
        <w:rPr>
          <w:rFonts w:ascii="Arial" w:hAnsi="Arial" w:cs="Arial"/>
          <w:b/>
          <w:sz w:val="20"/>
          <w:szCs w:val="20"/>
        </w:rPr>
      </w:pPr>
      <w:r>
        <w:rPr>
          <w:rFonts w:ascii="Arial" w:hAnsi="Arial" w:cs="Arial"/>
          <w:b/>
          <w:sz w:val="20"/>
          <w:szCs w:val="20"/>
        </w:rPr>
        <w:t>Organizational Assessment</w:t>
      </w:r>
    </w:p>
    <w:p w:rsidR="00E34A3A" w:rsidRPr="00E34A3A" w:rsidRDefault="00E34A3A" w:rsidP="00176ECE">
      <w:pPr>
        <w:pStyle w:val="Body"/>
        <w:rPr>
          <w:rFonts w:asciiTheme="minorHAnsi" w:hAnsiTheme="minorHAnsi" w:cs="Arial"/>
          <w:sz w:val="22"/>
          <w:szCs w:val="22"/>
        </w:rPr>
      </w:pPr>
      <w:r w:rsidRPr="00E34A3A">
        <w:rPr>
          <w:rFonts w:asciiTheme="minorHAnsi" w:hAnsiTheme="minorHAnsi" w:cs="Arial"/>
          <w:sz w:val="22"/>
          <w:szCs w:val="22"/>
        </w:rPr>
        <w:t>D</w:t>
      </w:r>
      <w:r>
        <w:rPr>
          <w:rFonts w:asciiTheme="minorHAnsi" w:hAnsiTheme="minorHAnsi" w:cs="Arial"/>
          <w:sz w:val="22"/>
          <w:szCs w:val="22"/>
        </w:rPr>
        <w:t>ue</w:t>
      </w:r>
      <w:r w:rsidRPr="00E34A3A">
        <w:rPr>
          <w:rFonts w:asciiTheme="minorHAnsi" w:hAnsiTheme="minorHAnsi" w:cs="Arial"/>
          <w:sz w:val="22"/>
          <w:szCs w:val="22"/>
        </w:rPr>
        <w:t xml:space="preserve"> to time, we will review this at the next meeting.</w:t>
      </w:r>
    </w:p>
    <w:p w:rsidR="00176ECE" w:rsidRDefault="00176ECE" w:rsidP="00176ECE">
      <w:pPr>
        <w:pStyle w:val="Body"/>
        <w:rPr>
          <w:rFonts w:ascii="Arial" w:eastAsia="Arial Bold" w:hAnsi="Arial" w:cs="Arial"/>
          <w:color w:val="FF0000"/>
          <w:sz w:val="20"/>
          <w:szCs w:val="20"/>
        </w:rPr>
      </w:pPr>
    </w:p>
    <w:p w:rsidR="00176ECE" w:rsidRDefault="00176ECE" w:rsidP="00C759FF">
      <w:pPr>
        <w:pStyle w:val="Body"/>
        <w:ind w:left="-360"/>
        <w:rPr>
          <w:rFonts w:ascii="Arial" w:hAnsi="Arial" w:cs="Arial"/>
          <w:b/>
          <w:sz w:val="20"/>
          <w:szCs w:val="20"/>
        </w:rPr>
      </w:pPr>
      <w:r>
        <w:rPr>
          <w:rFonts w:ascii="Arial" w:hAnsi="Arial" w:cs="Arial"/>
          <w:b/>
          <w:sz w:val="20"/>
          <w:szCs w:val="20"/>
        </w:rPr>
        <w:t>2015 Campaign Strategies</w:t>
      </w:r>
    </w:p>
    <w:p w:rsidR="00477DA9" w:rsidRDefault="00477DA9" w:rsidP="00477DA9">
      <w:pPr>
        <w:pStyle w:val="NoSpacing"/>
        <w:rPr>
          <w:rFonts w:asciiTheme="minorHAnsi" w:hAnsiTheme="minorHAnsi" w:cs="Arial"/>
          <w:szCs w:val="22"/>
        </w:rPr>
      </w:pPr>
      <w:r>
        <w:rPr>
          <w:rFonts w:asciiTheme="minorHAnsi" w:hAnsiTheme="minorHAnsi" w:cs="Arial"/>
          <w:szCs w:val="22"/>
        </w:rPr>
        <w:t>Sean gave an update on the campaign.</w:t>
      </w:r>
    </w:p>
    <w:p w:rsidR="00477DA9" w:rsidRDefault="00477DA9" w:rsidP="00477DA9">
      <w:pPr>
        <w:pStyle w:val="NoSpacing"/>
        <w:rPr>
          <w:rFonts w:asciiTheme="minorHAnsi" w:hAnsiTheme="minorHAnsi" w:cs="Arial"/>
          <w:szCs w:val="22"/>
        </w:rPr>
      </w:pPr>
    </w:p>
    <w:p w:rsidR="00477DA9" w:rsidRPr="008963AC" w:rsidRDefault="00477DA9" w:rsidP="00477DA9">
      <w:pPr>
        <w:pStyle w:val="NoSpacing"/>
        <w:rPr>
          <w:rFonts w:asciiTheme="minorHAnsi" w:hAnsiTheme="minorHAnsi" w:cs="Arial"/>
          <w:szCs w:val="22"/>
        </w:rPr>
      </w:pPr>
      <w:r w:rsidRPr="008963AC">
        <w:rPr>
          <w:rFonts w:asciiTheme="minorHAnsi" w:hAnsiTheme="minorHAnsi" w:cs="Arial"/>
          <w:szCs w:val="22"/>
        </w:rPr>
        <w:t>Campaign Goals</w:t>
      </w:r>
    </w:p>
    <w:p w:rsidR="00477DA9" w:rsidRDefault="00477DA9" w:rsidP="00477DA9">
      <w:pPr>
        <w:pStyle w:val="NoSpacing"/>
        <w:rPr>
          <w:rFonts w:cs="Arial"/>
          <w:sz w:val="20"/>
        </w:rPr>
      </w:pPr>
      <w:r>
        <w:rPr>
          <w:noProof/>
        </w:rPr>
        <w:drawing>
          <wp:inline distT="0" distB="0" distL="0" distR="0" wp14:anchorId="07B10EB2" wp14:editId="2E8D77A4">
            <wp:extent cx="5419048" cy="2238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9048" cy="2238095"/>
                    </a:xfrm>
                    <a:prstGeom prst="rect">
                      <a:avLst/>
                    </a:prstGeom>
                  </pic:spPr>
                </pic:pic>
              </a:graphicData>
            </a:graphic>
          </wp:inline>
        </w:drawing>
      </w:r>
    </w:p>
    <w:p w:rsidR="00477DA9" w:rsidRPr="0046592D" w:rsidRDefault="00477DA9" w:rsidP="00477DA9">
      <w:pPr>
        <w:pStyle w:val="NoSpacing"/>
        <w:rPr>
          <w:rFonts w:asciiTheme="minorHAnsi" w:hAnsiTheme="minorHAnsi" w:cs="Arial"/>
          <w:szCs w:val="22"/>
        </w:rPr>
      </w:pPr>
      <w:r w:rsidRPr="0046592D">
        <w:rPr>
          <w:rFonts w:asciiTheme="minorHAnsi" w:hAnsiTheme="minorHAnsi" w:cs="Arial"/>
          <w:szCs w:val="22"/>
        </w:rPr>
        <w:lastRenderedPageBreak/>
        <w:t>*ADT total includes Russell Family Foundation. 2015 Represents 15% growth</w:t>
      </w:r>
    </w:p>
    <w:p w:rsidR="00477DA9" w:rsidRPr="0046592D" w:rsidRDefault="00477DA9" w:rsidP="00477DA9">
      <w:pPr>
        <w:pStyle w:val="NoSpacing"/>
        <w:rPr>
          <w:rFonts w:asciiTheme="minorHAnsi" w:hAnsiTheme="minorHAnsi" w:cs="Arial"/>
          <w:szCs w:val="22"/>
        </w:rPr>
      </w:pPr>
      <w:r w:rsidRPr="0046592D">
        <w:rPr>
          <w:rFonts w:asciiTheme="minorHAnsi" w:hAnsiTheme="minorHAnsi" w:cs="Arial"/>
          <w:szCs w:val="22"/>
        </w:rPr>
        <w:t>**Backed out ADT WP from subtotal to not duplicate WP and WP ADT. This is $650,000 in 2015 Goal</w:t>
      </w:r>
    </w:p>
    <w:p w:rsidR="00477DA9" w:rsidRPr="0046592D" w:rsidRDefault="00477DA9" w:rsidP="00477DA9">
      <w:pPr>
        <w:pStyle w:val="NoSpacing"/>
        <w:rPr>
          <w:rFonts w:asciiTheme="minorHAnsi" w:hAnsiTheme="minorHAnsi" w:cs="Arial"/>
          <w:szCs w:val="22"/>
        </w:rPr>
      </w:pPr>
      <w:r w:rsidRPr="0046592D">
        <w:rPr>
          <w:rFonts w:asciiTheme="minorHAnsi" w:hAnsiTheme="minorHAnsi" w:cs="Arial"/>
          <w:szCs w:val="22"/>
        </w:rPr>
        <w:t>*** Grants in 2014 included First 5 Fundamentals ($300K) which is now independent</w:t>
      </w:r>
    </w:p>
    <w:p w:rsidR="00B7209D" w:rsidRDefault="00B7209D" w:rsidP="00477DA9">
      <w:pPr>
        <w:pStyle w:val="NoSpacing"/>
        <w:rPr>
          <w:rFonts w:asciiTheme="minorHAnsi" w:hAnsiTheme="minorHAnsi" w:cs="Arial"/>
          <w:b/>
          <w:szCs w:val="22"/>
        </w:rPr>
      </w:pPr>
    </w:p>
    <w:p w:rsidR="00B7209D" w:rsidRDefault="00B7209D" w:rsidP="00477DA9">
      <w:pPr>
        <w:pStyle w:val="NoSpacing"/>
        <w:rPr>
          <w:rFonts w:asciiTheme="minorHAnsi" w:hAnsiTheme="minorHAnsi" w:cs="Arial"/>
          <w:b/>
          <w:szCs w:val="22"/>
        </w:rPr>
      </w:pPr>
    </w:p>
    <w:p w:rsidR="00B7209D" w:rsidRDefault="00B7209D" w:rsidP="00477DA9">
      <w:pPr>
        <w:pStyle w:val="NoSpacing"/>
        <w:rPr>
          <w:rFonts w:asciiTheme="minorHAnsi" w:hAnsiTheme="minorHAnsi" w:cs="Arial"/>
          <w:b/>
          <w:szCs w:val="22"/>
        </w:rPr>
      </w:pPr>
    </w:p>
    <w:p w:rsidR="00B7209D" w:rsidRDefault="00B7209D" w:rsidP="00477DA9">
      <w:pPr>
        <w:pStyle w:val="NoSpacing"/>
        <w:rPr>
          <w:rFonts w:asciiTheme="minorHAnsi" w:hAnsiTheme="minorHAnsi" w:cs="Arial"/>
          <w:b/>
          <w:szCs w:val="22"/>
        </w:rPr>
      </w:pPr>
    </w:p>
    <w:p w:rsidR="00B7209D" w:rsidRDefault="00B7209D" w:rsidP="00477DA9">
      <w:pPr>
        <w:pStyle w:val="NoSpacing"/>
        <w:rPr>
          <w:rFonts w:asciiTheme="minorHAnsi" w:hAnsiTheme="minorHAnsi" w:cs="Arial"/>
          <w:b/>
          <w:szCs w:val="22"/>
        </w:rPr>
      </w:pPr>
    </w:p>
    <w:p w:rsidR="00B7209D" w:rsidRDefault="00B7209D" w:rsidP="00477DA9">
      <w:pPr>
        <w:pStyle w:val="NoSpacing"/>
        <w:rPr>
          <w:rFonts w:asciiTheme="minorHAnsi" w:hAnsiTheme="minorHAnsi" w:cs="Arial"/>
          <w:b/>
          <w:szCs w:val="22"/>
        </w:rPr>
      </w:pPr>
    </w:p>
    <w:p w:rsidR="00B7209D" w:rsidRDefault="00B7209D" w:rsidP="00477DA9">
      <w:pPr>
        <w:pStyle w:val="NoSpacing"/>
        <w:rPr>
          <w:rFonts w:asciiTheme="minorHAnsi" w:hAnsiTheme="minorHAnsi" w:cs="Arial"/>
          <w:b/>
          <w:szCs w:val="22"/>
        </w:rPr>
      </w:pPr>
    </w:p>
    <w:p w:rsidR="00B7209D" w:rsidRDefault="00B7209D" w:rsidP="00477DA9">
      <w:pPr>
        <w:pStyle w:val="NoSpacing"/>
        <w:rPr>
          <w:rFonts w:asciiTheme="minorHAnsi" w:hAnsiTheme="minorHAnsi" w:cs="Arial"/>
          <w:b/>
          <w:szCs w:val="22"/>
        </w:rPr>
      </w:pPr>
    </w:p>
    <w:p w:rsidR="00477DA9" w:rsidRPr="00591CF9" w:rsidRDefault="00477DA9" w:rsidP="00477DA9">
      <w:pPr>
        <w:pStyle w:val="NoSpacing"/>
        <w:rPr>
          <w:rFonts w:asciiTheme="minorHAnsi" w:hAnsiTheme="minorHAnsi" w:cs="Arial"/>
          <w:b/>
          <w:szCs w:val="22"/>
        </w:rPr>
      </w:pPr>
      <w:r w:rsidRPr="00591CF9">
        <w:rPr>
          <w:rFonts w:asciiTheme="minorHAnsi" w:hAnsiTheme="minorHAnsi" w:cs="Arial"/>
          <w:b/>
          <w:szCs w:val="22"/>
        </w:rPr>
        <w:t>Campaign Goals by Donor Segment</w:t>
      </w:r>
    </w:p>
    <w:p w:rsidR="00B7209D" w:rsidRPr="00B7209D" w:rsidRDefault="00477DA9" w:rsidP="00477DA9">
      <w:pPr>
        <w:pStyle w:val="NoSpacing"/>
        <w:rPr>
          <w:rFonts w:ascii="TradeGothic-Light" w:eastAsiaTheme="minorEastAsia" w:hAnsi="TradeGothic-Light" w:cs="Arial"/>
          <w:b/>
          <w:bCs/>
          <w:color w:val="000000" w:themeColor="text1"/>
          <w:kern w:val="24"/>
          <w:szCs w:val="22"/>
        </w:rPr>
      </w:pPr>
      <w:r>
        <w:rPr>
          <w:noProof/>
        </w:rPr>
        <w:drawing>
          <wp:inline distT="0" distB="0" distL="0" distR="0" wp14:anchorId="0433922B" wp14:editId="497B28F4">
            <wp:extent cx="4961905" cy="1209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61905" cy="1209524"/>
                    </a:xfrm>
                    <a:prstGeom prst="rect">
                      <a:avLst/>
                    </a:prstGeom>
                  </pic:spPr>
                </pic:pic>
              </a:graphicData>
            </a:graphic>
          </wp:inline>
        </w:drawing>
      </w:r>
      <w:r w:rsidRPr="006B3970">
        <w:rPr>
          <w:rFonts w:ascii="TradeGothic-Light" w:eastAsiaTheme="minorEastAsia" w:hAnsi="TradeGothic-Light" w:cs="Arial"/>
          <w:b/>
          <w:bCs/>
          <w:color w:val="000000" w:themeColor="text1"/>
          <w:kern w:val="24"/>
          <w:szCs w:val="22"/>
        </w:rPr>
        <w:t xml:space="preserve"> </w:t>
      </w:r>
    </w:p>
    <w:p w:rsidR="00B7209D" w:rsidRDefault="00B7209D" w:rsidP="00477DA9">
      <w:pPr>
        <w:pStyle w:val="NoSpacing"/>
        <w:rPr>
          <w:rFonts w:asciiTheme="minorHAnsi" w:hAnsiTheme="minorHAnsi" w:cs="Arial"/>
          <w:b/>
          <w:bCs/>
          <w:szCs w:val="22"/>
        </w:rPr>
      </w:pPr>
    </w:p>
    <w:p w:rsidR="00477DA9" w:rsidRPr="0046592D" w:rsidRDefault="00477DA9" w:rsidP="00477DA9">
      <w:pPr>
        <w:pStyle w:val="NoSpacing"/>
        <w:rPr>
          <w:rFonts w:asciiTheme="minorHAnsi" w:hAnsiTheme="minorHAnsi" w:cs="Arial"/>
          <w:szCs w:val="22"/>
        </w:rPr>
      </w:pPr>
      <w:r w:rsidRPr="0046592D">
        <w:rPr>
          <w:rFonts w:asciiTheme="minorHAnsi" w:hAnsiTheme="minorHAnsi" w:cs="Arial"/>
          <w:b/>
          <w:bCs/>
          <w:szCs w:val="22"/>
        </w:rPr>
        <w:t>Key Goals:</w:t>
      </w:r>
    </w:p>
    <w:p w:rsidR="00477DA9" w:rsidRPr="0046592D" w:rsidRDefault="00477DA9" w:rsidP="00477DA9">
      <w:pPr>
        <w:pStyle w:val="NoSpacing"/>
        <w:rPr>
          <w:rFonts w:asciiTheme="minorHAnsi" w:hAnsiTheme="minorHAnsi" w:cs="Arial"/>
          <w:szCs w:val="22"/>
        </w:rPr>
      </w:pPr>
      <w:r w:rsidRPr="0046592D">
        <w:rPr>
          <w:rFonts w:asciiTheme="minorHAnsi" w:hAnsiTheme="minorHAnsi" w:cs="Arial"/>
          <w:szCs w:val="22"/>
        </w:rPr>
        <w:t>* ADT: Move from 29 to 40 members</w:t>
      </w:r>
    </w:p>
    <w:p w:rsidR="00477DA9" w:rsidRPr="0046592D" w:rsidRDefault="00477DA9" w:rsidP="00477DA9">
      <w:pPr>
        <w:pStyle w:val="NoSpacing"/>
        <w:rPr>
          <w:rFonts w:asciiTheme="minorHAnsi" w:hAnsiTheme="minorHAnsi" w:cs="Arial"/>
          <w:szCs w:val="22"/>
        </w:rPr>
      </w:pPr>
      <w:r w:rsidRPr="0046592D">
        <w:rPr>
          <w:rFonts w:asciiTheme="minorHAnsi" w:hAnsiTheme="minorHAnsi" w:cs="Arial"/>
          <w:b/>
          <w:bCs/>
          <w:szCs w:val="22"/>
        </w:rPr>
        <w:t xml:space="preserve">** </w:t>
      </w:r>
      <w:r w:rsidRPr="0046592D">
        <w:rPr>
          <w:rFonts w:asciiTheme="minorHAnsi" w:hAnsiTheme="minorHAnsi" w:cs="Arial"/>
          <w:szCs w:val="22"/>
        </w:rPr>
        <w:t>Leadership Donors: Grow from 546 to 660 Donors. (Includes reducing churn by 10%)</w:t>
      </w:r>
    </w:p>
    <w:p w:rsidR="00477DA9" w:rsidRPr="0046592D" w:rsidRDefault="00477DA9" w:rsidP="00477DA9">
      <w:pPr>
        <w:pStyle w:val="NoSpacing"/>
        <w:rPr>
          <w:rFonts w:asciiTheme="minorHAnsi" w:hAnsiTheme="minorHAnsi" w:cs="Arial"/>
          <w:szCs w:val="22"/>
        </w:rPr>
      </w:pPr>
      <w:r w:rsidRPr="0046592D">
        <w:rPr>
          <w:rFonts w:asciiTheme="minorHAnsi" w:hAnsiTheme="minorHAnsi" w:cs="Arial"/>
          <w:szCs w:val="22"/>
        </w:rPr>
        <w:t>114 Additional leadership donors include goal to gain 50 WLC members (200 in 2014)</w:t>
      </w:r>
    </w:p>
    <w:p w:rsidR="00477DA9" w:rsidRPr="0046592D" w:rsidRDefault="00477DA9" w:rsidP="00477DA9">
      <w:pPr>
        <w:pStyle w:val="NoSpacing"/>
        <w:rPr>
          <w:rFonts w:asciiTheme="minorHAnsi" w:hAnsiTheme="minorHAnsi" w:cs="Arial"/>
          <w:szCs w:val="22"/>
        </w:rPr>
      </w:pPr>
    </w:p>
    <w:p w:rsidR="00477DA9" w:rsidRPr="0046592D" w:rsidRDefault="00477DA9" w:rsidP="00477DA9">
      <w:pPr>
        <w:pStyle w:val="NoSpacing"/>
        <w:rPr>
          <w:rFonts w:asciiTheme="minorHAnsi" w:hAnsiTheme="minorHAnsi" w:cs="Arial"/>
          <w:szCs w:val="22"/>
        </w:rPr>
      </w:pPr>
      <w:r w:rsidRPr="0046592D">
        <w:rPr>
          <w:rFonts w:asciiTheme="minorHAnsi" w:hAnsiTheme="minorHAnsi" w:cs="Arial"/>
          <w:b/>
          <w:szCs w:val="22"/>
        </w:rPr>
        <w:t>2015-16 Co</w:t>
      </w:r>
      <w:r>
        <w:rPr>
          <w:rFonts w:asciiTheme="minorHAnsi" w:hAnsiTheme="minorHAnsi" w:cs="Arial"/>
          <w:b/>
          <w:szCs w:val="22"/>
        </w:rPr>
        <w:t xml:space="preserve">mmunity Campaign Goal Tactics </w:t>
      </w:r>
      <w:r w:rsidRPr="0046592D">
        <w:rPr>
          <w:rFonts w:asciiTheme="minorHAnsi" w:hAnsiTheme="minorHAnsi" w:cs="Arial"/>
          <w:szCs w:val="22"/>
        </w:rPr>
        <w:t>- Individual Donor Engagement (IDE):</w:t>
      </w:r>
    </w:p>
    <w:p w:rsidR="00477DA9" w:rsidRPr="0046592D" w:rsidRDefault="00477DA9" w:rsidP="00477DA9">
      <w:pPr>
        <w:pStyle w:val="NoSpacing"/>
        <w:ind w:firstLine="360"/>
        <w:rPr>
          <w:rFonts w:asciiTheme="minorHAnsi" w:hAnsiTheme="minorHAnsi" w:cs="Arial"/>
          <w:szCs w:val="22"/>
        </w:rPr>
      </w:pPr>
      <w:r w:rsidRPr="0046592D">
        <w:rPr>
          <w:rFonts w:asciiTheme="minorHAnsi" w:hAnsiTheme="minorHAnsi" w:cs="Arial"/>
          <w:b/>
          <w:bCs/>
          <w:szCs w:val="22"/>
        </w:rPr>
        <w:t>Last Year</w:t>
      </w:r>
    </w:p>
    <w:p w:rsidR="00477DA9" w:rsidRPr="0046592D" w:rsidRDefault="00477DA9" w:rsidP="00B7209D">
      <w:pPr>
        <w:pStyle w:val="NoSpacing"/>
        <w:numPr>
          <w:ilvl w:val="2"/>
          <w:numId w:val="41"/>
        </w:numPr>
        <w:tabs>
          <w:tab w:val="clear" w:pos="2160"/>
          <w:tab w:val="left" w:pos="1800"/>
        </w:tabs>
        <w:ind w:left="720"/>
        <w:rPr>
          <w:rFonts w:asciiTheme="minorHAnsi" w:hAnsiTheme="minorHAnsi" w:cs="Arial"/>
          <w:szCs w:val="22"/>
        </w:rPr>
      </w:pPr>
      <w:r w:rsidRPr="0046592D">
        <w:rPr>
          <w:rFonts w:asciiTheme="minorHAnsi" w:hAnsiTheme="minorHAnsi" w:cs="Arial"/>
          <w:szCs w:val="22"/>
        </w:rPr>
        <w:t>523 Leadership donors to 546 in 2014. But only grew $6,638 in leadership donor revenue</w:t>
      </w:r>
    </w:p>
    <w:p w:rsidR="00477DA9" w:rsidRPr="0046592D" w:rsidRDefault="00477DA9" w:rsidP="00B7209D">
      <w:pPr>
        <w:pStyle w:val="NoSpacing"/>
        <w:numPr>
          <w:ilvl w:val="2"/>
          <w:numId w:val="41"/>
        </w:numPr>
        <w:tabs>
          <w:tab w:val="clear" w:pos="2160"/>
          <w:tab w:val="left" w:pos="1800"/>
        </w:tabs>
        <w:ind w:left="720"/>
        <w:rPr>
          <w:rFonts w:asciiTheme="minorHAnsi" w:hAnsiTheme="minorHAnsi" w:cs="Arial"/>
          <w:szCs w:val="22"/>
        </w:rPr>
      </w:pPr>
      <w:r w:rsidRPr="0046592D">
        <w:rPr>
          <w:rFonts w:asciiTheme="minorHAnsi" w:hAnsiTheme="minorHAnsi" w:cs="Arial"/>
          <w:szCs w:val="22"/>
        </w:rPr>
        <w:t>Thanked All Donors over $200</w:t>
      </w:r>
    </w:p>
    <w:p w:rsidR="00477DA9" w:rsidRPr="0046592D" w:rsidRDefault="00477DA9" w:rsidP="00B7209D">
      <w:pPr>
        <w:pStyle w:val="NoSpacing"/>
        <w:numPr>
          <w:ilvl w:val="2"/>
          <w:numId w:val="41"/>
        </w:numPr>
        <w:tabs>
          <w:tab w:val="clear" w:pos="2160"/>
          <w:tab w:val="left" w:pos="1800"/>
        </w:tabs>
        <w:ind w:left="720"/>
        <w:rPr>
          <w:rFonts w:asciiTheme="minorHAnsi" w:hAnsiTheme="minorHAnsi" w:cs="Arial"/>
          <w:szCs w:val="22"/>
        </w:rPr>
      </w:pPr>
      <w:r w:rsidRPr="0046592D">
        <w:rPr>
          <w:rFonts w:asciiTheme="minorHAnsi" w:hAnsiTheme="minorHAnsi" w:cs="Arial"/>
          <w:szCs w:val="22"/>
        </w:rPr>
        <w:t>Built out ROI piece and Bubble Story Piece Donors</w:t>
      </w:r>
    </w:p>
    <w:p w:rsidR="00477DA9" w:rsidRDefault="00477DA9" w:rsidP="00B7209D">
      <w:pPr>
        <w:pStyle w:val="NoSpacing"/>
        <w:numPr>
          <w:ilvl w:val="2"/>
          <w:numId w:val="41"/>
        </w:numPr>
        <w:tabs>
          <w:tab w:val="clear" w:pos="2160"/>
          <w:tab w:val="left" w:pos="1800"/>
        </w:tabs>
        <w:ind w:left="720"/>
        <w:rPr>
          <w:rFonts w:asciiTheme="minorHAnsi" w:hAnsiTheme="minorHAnsi" w:cs="Arial"/>
          <w:szCs w:val="22"/>
        </w:rPr>
      </w:pPr>
      <w:r w:rsidRPr="0046592D">
        <w:rPr>
          <w:rFonts w:asciiTheme="minorHAnsi" w:hAnsiTheme="minorHAnsi" w:cs="Arial"/>
          <w:szCs w:val="22"/>
        </w:rPr>
        <w:t>Focus – Corporate Engagement  (Volunteerism/Tours with Company)</w:t>
      </w:r>
    </w:p>
    <w:p w:rsidR="00477DA9" w:rsidRPr="0046592D" w:rsidRDefault="00477DA9" w:rsidP="00477DA9">
      <w:pPr>
        <w:pStyle w:val="NoSpacing"/>
        <w:ind w:firstLine="360"/>
        <w:rPr>
          <w:rFonts w:asciiTheme="minorHAnsi" w:hAnsiTheme="minorHAnsi" w:cs="Arial"/>
          <w:szCs w:val="22"/>
        </w:rPr>
      </w:pPr>
      <w:r w:rsidRPr="0046592D">
        <w:rPr>
          <w:rFonts w:asciiTheme="minorHAnsi" w:hAnsiTheme="minorHAnsi" w:cs="Arial"/>
          <w:b/>
          <w:bCs/>
          <w:szCs w:val="22"/>
        </w:rPr>
        <w:t>This Year:</w:t>
      </w:r>
    </w:p>
    <w:p w:rsidR="00477DA9" w:rsidRPr="0046592D" w:rsidRDefault="00477DA9" w:rsidP="00B7209D">
      <w:pPr>
        <w:pStyle w:val="NoSpacing"/>
        <w:numPr>
          <w:ilvl w:val="2"/>
          <w:numId w:val="42"/>
        </w:numPr>
        <w:tabs>
          <w:tab w:val="clear" w:pos="2160"/>
          <w:tab w:val="num" w:pos="1800"/>
        </w:tabs>
        <w:ind w:left="720"/>
        <w:rPr>
          <w:rFonts w:asciiTheme="minorHAnsi" w:hAnsiTheme="minorHAnsi" w:cs="Arial"/>
          <w:szCs w:val="22"/>
        </w:rPr>
      </w:pPr>
      <w:r w:rsidRPr="0046592D">
        <w:rPr>
          <w:rFonts w:asciiTheme="minorHAnsi" w:hAnsiTheme="minorHAnsi" w:cs="Arial"/>
          <w:szCs w:val="22"/>
        </w:rPr>
        <w:t>Identified 24 Top Tier Accounts (Based on Churn &amp; Revenue)</w:t>
      </w:r>
    </w:p>
    <w:p w:rsidR="00477DA9" w:rsidRPr="0046592D" w:rsidRDefault="00477DA9" w:rsidP="00B7209D">
      <w:pPr>
        <w:pStyle w:val="NoSpacing"/>
        <w:numPr>
          <w:ilvl w:val="1"/>
          <w:numId w:val="42"/>
        </w:numPr>
        <w:rPr>
          <w:rFonts w:asciiTheme="minorHAnsi" w:hAnsiTheme="minorHAnsi" w:cs="Arial"/>
          <w:szCs w:val="22"/>
        </w:rPr>
      </w:pPr>
      <w:r w:rsidRPr="0046592D">
        <w:rPr>
          <w:rFonts w:asciiTheme="minorHAnsi" w:hAnsiTheme="minorHAnsi" w:cs="Arial"/>
          <w:szCs w:val="22"/>
        </w:rPr>
        <w:t xml:space="preserve">Represent 3,958 donors &amp; $1,971,000. Accounted for </w:t>
      </w:r>
      <w:r w:rsidRPr="0046592D">
        <w:rPr>
          <w:rFonts w:asciiTheme="minorHAnsi" w:hAnsiTheme="minorHAnsi" w:cs="Arial"/>
          <w:b/>
          <w:bCs/>
          <w:szCs w:val="22"/>
        </w:rPr>
        <w:t xml:space="preserve">$273,000 </w:t>
      </w:r>
      <w:r w:rsidRPr="0046592D">
        <w:rPr>
          <w:rFonts w:asciiTheme="minorHAnsi" w:hAnsiTheme="minorHAnsi" w:cs="Arial"/>
          <w:szCs w:val="22"/>
        </w:rPr>
        <w:t>in Churn.</w:t>
      </w:r>
    </w:p>
    <w:p w:rsidR="00477DA9" w:rsidRPr="0046592D" w:rsidRDefault="00477DA9" w:rsidP="00B7209D">
      <w:pPr>
        <w:pStyle w:val="NoSpacing"/>
        <w:numPr>
          <w:ilvl w:val="2"/>
          <w:numId w:val="42"/>
        </w:numPr>
        <w:tabs>
          <w:tab w:val="clear" w:pos="2160"/>
          <w:tab w:val="num" w:pos="1800"/>
        </w:tabs>
        <w:ind w:left="720"/>
        <w:rPr>
          <w:rFonts w:asciiTheme="minorHAnsi" w:hAnsiTheme="minorHAnsi" w:cs="Arial"/>
          <w:szCs w:val="22"/>
        </w:rPr>
      </w:pPr>
      <w:r w:rsidRPr="0046592D">
        <w:rPr>
          <w:rFonts w:asciiTheme="minorHAnsi" w:hAnsiTheme="minorHAnsi" w:cs="Arial"/>
          <w:szCs w:val="22"/>
        </w:rPr>
        <w:t>Build Year Round Communication Plan with Donors not the Company (but aligned w/ campaign dates)</w:t>
      </w:r>
    </w:p>
    <w:p w:rsidR="00477DA9" w:rsidRPr="0046592D" w:rsidRDefault="00477DA9" w:rsidP="00B7209D">
      <w:pPr>
        <w:pStyle w:val="NoSpacing"/>
        <w:numPr>
          <w:ilvl w:val="1"/>
          <w:numId w:val="42"/>
        </w:numPr>
        <w:tabs>
          <w:tab w:val="left" w:pos="1170"/>
          <w:tab w:val="num" w:pos="2880"/>
        </w:tabs>
        <w:rPr>
          <w:rFonts w:asciiTheme="minorHAnsi" w:hAnsiTheme="minorHAnsi" w:cs="Arial"/>
          <w:szCs w:val="22"/>
        </w:rPr>
      </w:pPr>
      <w:r w:rsidRPr="0046592D">
        <w:rPr>
          <w:rFonts w:asciiTheme="minorHAnsi" w:hAnsiTheme="minorHAnsi" w:cs="Arial"/>
          <w:szCs w:val="22"/>
        </w:rPr>
        <w:t>Mapped out Quarterly</w:t>
      </w:r>
    </w:p>
    <w:p w:rsidR="00477DA9" w:rsidRPr="0046592D" w:rsidRDefault="00477DA9" w:rsidP="00B7209D">
      <w:pPr>
        <w:pStyle w:val="NoSpacing"/>
        <w:numPr>
          <w:ilvl w:val="1"/>
          <w:numId w:val="42"/>
        </w:numPr>
        <w:tabs>
          <w:tab w:val="left" w:pos="1170"/>
          <w:tab w:val="num" w:pos="2880"/>
        </w:tabs>
        <w:rPr>
          <w:rFonts w:asciiTheme="minorHAnsi" w:hAnsiTheme="minorHAnsi" w:cs="Arial"/>
          <w:szCs w:val="22"/>
        </w:rPr>
      </w:pPr>
      <w:r w:rsidRPr="0046592D">
        <w:rPr>
          <w:rFonts w:asciiTheme="minorHAnsi" w:hAnsiTheme="minorHAnsi" w:cs="Arial"/>
          <w:szCs w:val="22"/>
        </w:rPr>
        <w:t xml:space="preserve">Best Practices Model -Storytelling/ROI/THANK YOU  {Example: Twin Cities and Paul/CANDO) </w:t>
      </w:r>
    </w:p>
    <w:p w:rsidR="00477DA9" w:rsidRPr="0046592D" w:rsidRDefault="00477DA9" w:rsidP="00B7209D">
      <w:pPr>
        <w:pStyle w:val="NoSpacing"/>
        <w:numPr>
          <w:ilvl w:val="2"/>
          <w:numId w:val="42"/>
        </w:numPr>
        <w:tabs>
          <w:tab w:val="clear" w:pos="2160"/>
          <w:tab w:val="num" w:pos="1800"/>
        </w:tabs>
        <w:ind w:left="720"/>
        <w:rPr>
          <w:rFonts w:asciiTheme="minorHAnsi" w:hAnsiTheme="minorHAnsi" w:cs="Arial"/>
          <w:szCs w:val="22"/>
        </w:rPr>
      </w:pPr>
      <w:r w:rsidRPr="0046592D">
        <w:rPr>
          <w:rFonts w:asciiTheme="minorHAnsi" w:hAnsiTheme="minorHAnsi" w:cs="Arial"/>
          <w:szCs w:val="22"/>
        </w:rPr>
        <w:t>Pre-Campaign Telethons (3 Scheduled through October)</w:t>
      </w:r>
    </w:p>
    <w:p w:rsidR="00477DA9" w:rsidRPr="0046592D" w:rsidRDefault="00477DA9" w:rsidP="00B7209D">
      <w:pPr>
        <w:pStyle w:val="NoSpacing"/>
        <w:numPr>
          <w:ilvl w:val="1"/>
          <w:numId w:val="42"/>
        </w:numPr>
        <w:tabs>
          <w:tab w:val="num" w:pos="2880"/>
        </w:tabs>
        <w:rPr>
          <w:rFonts w:asciiTheme="minorHAnsi" w:hAnsiTheme="minorHAnsi" w:cs="Arial"/>
          <w:szCs w:val="22"/>
        </w:rPr>
      </w:pPr>
      <w:r w:rsidRPr="0046592D">
        <w:rPr>
          <w:rFonts w:asciiTheme="minorHAnsi" w:hAnsiTheme="minorHAnsi" w:cs="Arial"/>
          <w:szCs w:val="22"/>
        </w:rPr>
        <w:t>Exp. Spring Telethon for Pre-leadership</w:t>
      </w:r>
    </w:p>
    <w:p w:rsidR="00477DA9" w:rsidRPr="0046592D" w:rsidRDefault="00477DA9" w:rsidP="00B7209D">
      <w:pPr>
        <w:pStyle w:val="NoSpacing"/>
        <w:numPr>
          <w:ilvl w:val="2"/>
          <w:numId w:val="42"/>
        </w:numPr>
        <w:tabs>
          <w:tab w:val="clear" w:pos="2160"/>
          <w:tab w:val="num" w:pos="1800"/>
        </w:tabs>
        <w:ind w:left="720"/>
        <w:rPr>
          <w:rFonts w:asciiTheme="minorHAnsi" w:hAnsiTheme="minorHAnsi" w:cs="Arial"/>
          <w:szCs w:val="22"/>
        </w:rPr>
      </w:pPr>
      <w:r w:rsidRPr="0046592D">
        <w:rPr>
          <w:rFonts w:asciiTheme="minorHAnsi" w:hAnsiTheme="minorHAnsi" w:cs="Arial"/>
          <w:szCs w:val="22"/>
        </w:rPr>
        <w:t>Pipeline 450 Individual Donors assigned to RD Staff</w:t>
      </w:r>
    </w:p>
    <w:p w:rsidR="00477DA9" w:rsidRPr="0046592D" w:rsidRDefault="00477DA9" w:rsidP="00B7209D">
      <w:pPr>
        <w:pStyle w:val="NoSpacing"/>
        <w:numPr>
          <w:ilvl w:val="2"/>
          <w:numId w:val="42"/>
        </w:numPr>
        <w:tabs>
          <w:tab w:val="clear" w:pos="2160"/>
          <w:tab w:val="num" w:pos="1800"/>
        </w:tabs>
        <w:ind w:left="720"/>
        <w:rPr>
          <w:rFonts w:asciiTheme="minorHAnsi" w:hAnsiTheme="minorHAnsi" w:cs="Arial"/>
          <w:szCs w:val="22"/>
        </w:rPr>
      </w:pPr>
      <w:r w:rsidRPr="0046592D">
        <w:rPr>
          <w:rFonts w:asciiTheme="minorHAnsi" w:hAnsiTheme="minorHAnsi" w:cs="Arial"/>
          <w:szCs w:val="22"/>
        </w:rPr>
        <w:t xml:space="preserve">WLC/EPP </w:t>
      </w:r>
    </w:p>
    <w:p w:rsidR="00477DA9" w:rsidRDefault="00477DA9" w:rsidP="00B7209D">
      <w:pPr>
        <w:pStyle w:val="NoSpacing"/>
        <w:numPr>
          <w:ilvl w:val="2"/>
          <w:numId w:val="42"/>
        </w:numPr>
        <w:tabs>
          <w:tab w:val="clear" w:pos="2160"/>
          <w:tab w:val="num" w:pos="1800"/>
        </w:tabs>
        <w:ind w:left="720"/>
        <w:rPr>
          <w:rFonts w:asciiTheme="minorHAnsi" w:hAnsiTheme="minorHAnsi" w:cs="Arial"/>
          <w:szCs w:val="22"/>
        </w:rPr>
      </w:pPr>
      <w:r w:rsidRPr="0046592D">
        <w:rPr>
          <w:rFonts w:asciiTheme="minorHAnsi" w:hAnsiTheme="minorHAnsi" w:cs="Arial"/>
          <w:szCs w:val="22"/>
        </w:rPr>
        <w:t>CEO Calls: 85 annual. 40 met/scheduled by Sept 30</w:t>
      </w:r>
      <w:r w:rsidRPr="0046592D">
        <w:rPr>
          <w:rFonts w:asciiTheme="minorHAnsi" w:hAnsiTheme="minorHAnsi" w:cs="Arial"/>
          <w:szCs w:val="22"/>
          <w:vertAlign w:val="superscript"/>
        </w:rPr>
        <w:t>th</w:t>
      </w:r>
      <w:r w:rsidRPr="0046592D">
        <w:rPr>
          <w:rFonts w:asciiTheme="minorHAnsi" w:hAnsiTheme="minorHAnsi" w:cs="Arial"/>
          <w:szCs w:val="22"/>
        </w:rPr>
        <w:t>. 27 currently.</w:t>
      </w:r>
    </w:p>
    <w:p w:rsidR="00477DA9" w:rsidRPr="0046592D" w:rsidRDefault="00477DA9" w:rsidP="00477DA9">
      <w:pPr>
        <w:pStyle w:val="NoSpacing"/>
        <w:ind w:left="720"/>
        <w:rPr>
          <w:rFonts w:asciiTheme="minorHAnsi" w:hAnsiTheme="minorHAnsi" w:cs="Arial"/>
          <w:szCs w:val="22"/>
        </w:rPr>
      </w:pPr>
    </w:p>
    <w:p w:rsidR="00477DA9" w:rsidRDefault="00477DA9" w:rsidP="00477DA9">
      <w:pPr>
        <w:pStyle w:val="NoSpacing"/>
        <w:ind w:left="360"/>
        <w:rPr>
          <w:rFonts w:asciiTheme="minorHAnsi" w:hAnsiTheme="minorHAnsi" w:cs="Arial"/>
          <w:szCs w:val="22"/>
        </w:rPr>
      </w:pPr>
      <w:r w:rsidRPr="0046592D">
        <w:rPr>
          <w:rFonts w:asciiTheme="minorHAnsi" w:hAnsiTheme="minorHAnsi" w:cs="Arial"/>
          <w:szCs w:val="22"/>
        </w:rPr>
        <w:t>Preleadership telethon: Were able to contact 219 of our 281 leadership donors of spring campaigns. Group worth $239,408</w:t>
      </w:r>
      <w:r>
        <w:rPr>
          <w:rFonts w:asciiTheme="minorHAnsi" w:hAnsiTheme="minorHAnsi" w:cs="Arial"/>
          <w:szCs w:val="22"/>
        </w:rPr>
        <w:t xml:space="preserve">.  </w:t>
      </w:r>
      <w:r w:rsidRPr="0046592D">
        <w:rPr>
          <w:rFonts w:asciiTheme="minorHAnsi" w:hAnsiTheme="minorHAnsi" w:cs="Arial"/>
          <w:szCs w:val="22"/>
        </w:rPr>
        <w:t xml:space="preserve">Efforts retained 77% of donors and 85% of the dollars ($203K).  </w:t>
      </w:r>
      <w:r>
        <w:rPr>
          <w:rFonts w:asciiTheme="minorHAnsi" w:hAnsiTheme="minorHAnsi" w:cs="Arial"/>
          <w:szCs w:val="22"/>
        </w:rPr>
        <w:t>C</w:t>
      </w:r>
      <w:r w:rsidRPr="0046592D">
        <w:rPr>
          <w:rFonts w:asciiTheme="minorHAnsi" w:hAnsiTheme="minorHAnsi" w:cs="Arial"/>
          <w:szCs w:val="22"/>
        </w:rPr>
        <w:t>hurn was 26% less for those called then rate for leadership donors overall.</w:t>
      </w:r>
    </w:p>
    <w:p w:rsidR="00477DA9" w:rsidRPr="0046592D" w:rsidRDefault="00477DA9" w:rsidP="00477DA9">
      <w:pPr>
        <w:pStyle w:val="NoSpacing"/>
        <w:ind w:left="360"/>
        <w:rPr>
          <w:rFonts w:asciiTheme="minorHAnsi" w:hAnsiTheme="minorHAnsi" w:cs="Arial"/>
          <w:szCs w:val="22"/>
        </w:rPr>
      </w:pPr>
    </w:p>
    <w:p w:rsidR="00477DA9" w:rsidRPr="0046592D" w:rsidRDefault="00477DA9" w:rsidP="00477DA9">
      <w:pPr>
        <w:pStyle w:val="NoSpacing"/>
        <w:ind w:left="360"/>
        <w:rPr>
          <w:rFonts w:asciiTheme="minorHAnsi" w:hAnsiTheme="minorHAnsi" w:cs="Arial"/>
          <w:szCs w:val="22"/>
        </w:rPr>
      </w:pPr>
      <w:r w:rsidRPr="0046592D">
        <w:rPr>
          <w:rFonts w:asciiTheme="minorHAnsi" w:hAnsiTheme="minorHAnsi" w:cs="Arial"/>
          <w:szCs w:val="22"/>
        </w:rPr>
        <w:t>WLC: Goal is 50 more donors (200 to 250); Identification of adopted issue</w:t>
      </w:r>
    </w:p>
    <w:p w:rsidR="00477DA9" w:rsidRPr="0046592D" w:rsidRDefault="00477DA9" w:rsidP="00477DA9">
      <w:pPr>
        <w:pStyle w:val="NoSpacing"/>
        <w:ind w:left="360"/>
        <w:rPr>
          <w:rFonts w:asciiTheme="minorHAnsi" w:hAnsiTheme="minorHAnsi" w:cs="Arial"/>
          <w:szCs w:val="22"/>
        </w:rPr>
      </w:pPr>
      <w:r w:rsidRPr="0046592D">
        <w:rPr>
          <w:rFonts w:asciiTheme="minorHAnsi" w:hAnsiTheme="minorHAnsi" w:cs="Arial"/>
          <w:szCs w:val="22"/>
        </w:rPr>
        <w:t xml:space="preserve">EPP: Goal is 5 visits/contacts prospects a month – </w:t>
      </w:r>
      <w:r>
        <w:rPr>
          <w:rFonts w:asciiTheme="minorHAnsi" w:hAnsiTheme="minorHAnsi" w:cs="Arial"/>
          <w:szCs w:val="22"/>
        </w:rPr>
        <w:t>revised the</w:t>
      </w:r>
      <w:r w:rsidRPr="0046592D">
        <w:rPr>
          <w:rFonts w:asciiTheme="minorHAnsi" w:hAnsiTheme="minorHAnsi" w:cs="Arial"/>
          <w:szCs w:val="22"/>
        </w:rPr>
        <w:t xml:space="preserve"> pledge form to identify more. Go from 20 identified EPP members to 60. (Council grown from 3 to 9 in past 6 m</w:t>
      </w:r>
      <w:r>
        <w:rPr>
          <w:rFonts w:asciiTheme="minorHAnsi" w:hAnsiTheme="minorHAnsi" w:cs="Arial"/>
          <w:szCs w:val="22"/>
        </w:rPr>
        <w:t>on</w:t>
      </w:r>
      <w:r w:rsidRPr="0046592D">
        <w:rPr>
          <w:rFonts w:asciiTheme="minorHAnsi" w:hAnsiTheme="minorHAnsi" w:cs="Arial"/>
          <w:szCs w:val="22"/>
        </w:rPr>
        <w:t>ths)</w:t>
      </w:r>
    </w:p>
    <w:p w:rsidR="00477DA9" w:rsidRPr="0046592D" w:rsidRDefault="00477DA9" w:rsidP="00477DA9">
      <w:pPr>
        <w:pStyle w:val="NoSpacing"/>
        <w:rPr>
          <w:rFonts w:asciiTheme="minorHAnsi" w:hAnsiTheme="minorHAnsi"/>
          <w:noProof/>
          <w:szCs w:val="22"/>
        </w:rPr>
      </w:pPr>
    </w:p>
    <w:p w:rsidR="00B7209D" w:rsidRDefault="00B7209D" w:rsidP="00477DA9">
      <w:pPr>
        <w:pStyle w:val="NoSpacing"/>
        <w:rPr>
          <w:rFonts w:asciiTheme="minorHAnsi" w:hAnsiTheme="minorHAnsi"/>
          <w:b/>
          <w:noProof/>
          <w:szCs w:val="22"/>
        </w:rPr>
      </w:pPr>
    </w:p>
    <w:p w:rsidR="00B7209D" w:rsidRDefault="00B7209D" w:rsidP="00477DA9">
      <w:pPr>
        <w:pStyle w:val="NoSpacing"/>
        <w:rPr>
          <w:rFonts w:asciiTheme="minorHAnsi" w:hAnsiTheme="minorHAnsi"/>
          <w:b/>
          <w:noProof/>
          <w:szCs w:val="22"/>
        </w:rPr>
      </w:pPr>
    </w:p>
    <w:p w:rsidR="00B7209D" w:rsidRDefault="00B7209D" w:rsidP="00477DA9">
      <w:pPr>
        <w:pStyle w:val="NoSpacing"/>
        <w:rPr>
          <w:rFonts w:asciiTheme="minorHAnsi" w:hAnsiTheme="minorHAnsi"/>
          <w:b/>
          <w:noProof/>
          <w:szCs w:val="22"/>
        </w:rPr>
      </w:pPr>
    </w:p>
    <w:p w:rsidR="00B7209D" w:rsidRDefault="00B7209D" w:rsidP="00477DA9">
      <w:pPr>
        <w:pStyle w:val="NoSpacing"/>
        <w:rPr>
          <w:rFonts w:asciiTheme="minorHAnsi" w:hAnsiTheme="minorHAnsi"/>
          <w:b/>
          <w:noProof/>
          <w:szCs w:val="22"/>
        </w:rPr>
      </w:pPr>
    </w:p>
    <w:p w:rsidR="00B7209D" w:rsidRDefault="00B7209D" w:rsidP="00477DA9">
      <w:pPr>
        <w:pStyle w:val="NoSpacing"/>
        <w:rPr>
          <w:rFonts w:asciiTheme="minorHAnsi" w:hAnsiTheme="minorHAnsi"/>
          <w:b/>
          <w:noProof/>
          <w:szCs w:val="22"/>
        </w:rPr>
      </w:pPr>
    </w:p>
    <w:p w:rsidR="00B7209D" w:rsidRDefault="00B7209D" w:rsidP="00477DA9">
      <w:pPr>
        <w:pStyle w:val="NoSpacing"/>
        <w:rPr>
          <w:rFonts w:asciiTheme="minorHAnsi" w:hAnsiTheme="minorHAnsi"/>
          <w:b/>
          <w:noProof/>
          <w:szCs w:val="22"/>
        </w:rPr>
      </w:pPr>
    </w:p>
    <w:p w:rsidR="00B7209D" w:rsidRDefault="00B7209D" w:rsidP="00477DA9">
      <w:pPr>
        <w:pStyle w:val="NoSpacing"/>
        <w:rPr>
          <w:rFonts w:asciiTheme="minorHAnsi" w:hAnsiTheme="minorHAnsi"/>
          <w:b/>
          <w:noProof/>
          <w:szCs w:val="22"/>
        </w:rPr>
      </w:pPr>
    </w:p>
    <w:p w:rsidR="00B7209D" w:rsidRDefault="00B7209D" w:rsidP="00477DA9">
      <w:pPr>
        <w:pStyle w:val="NoSpacing"/>
        <w:rPr>
          <w:rFonts w:asciiTheme="minorHAnsi" w:hAnsiTheme="minorHAnsi"/>
          <w:b/>
          <w:noProof/>
          <w:szCs w:val="22"/>
        </w:rPr>
      </w:pPr>
      <w:bookmarkStart w:id="0" w:name="_GoBack"/>
      <w:bookmarkEnd w:id="0"/>
    </w:p>
    <w:p w:rsidR="00477DA9" w:rsidRPr="00591CF9" w:rsidRDefault="00477DA9" w:rsidP="00477DA9">
      <w:pPr>
        <w:pStyle w:val="NoSpacing"/>
        <w:rPr>
          <w:rFonts w:asciiTheme="minorHAnsi" w:hAnsiTheme="minorHAnsi"/>
          <w:b/>
          <w:noProof/>
          <w:szCs w:val="22"/>
        </w:rPr>
      </w:pPr>
      <w:r w:rsidRPr="00591CF9">
        <w:rPr>
          <w:rFonts w:asciiTheme="minorHAnsi" w:hAnsiTheme="minorHAnsi"/>
          <w:b/>
          <w:noProof/>
          <w:szCs w:val="22"/>
        </w:rPr>
        <w:t>2015-16 Tactics: Look Back at Direct Giving</w:t>
      </w:r>
    </w:p>
    <w:p w:rsidR="00477DA9" w:rsidRPr="006B3970" w:rsidRDefault="00477DA9" w:rsidP="00477DA9">
      <w:pPr>
        <w:pStyle w:val="NoSpacing"/>
        <w:rPr>
          <w:rFonts w:cs="Arial"/>
          <w:sz w:val="20"/>
        </w:rPr>
      </w:pPr>
      <w:r>
        <w:rPr>
          <w:noProof/>
        </w:rPr>
        <w:lastRenderedPageBreak/>
        <w:drawing>
          <wp:inline distT="0" distB="0" distL="0" distR="0" wp14:anchorId="14DEEE5D" wp14:editId="476B1178">
            <wp:extent cx="5943600" cy="4082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082415"/>
                    </a:xfrm>
                    <a:prstGeom prst="rect">
                      <a:avLst/>
                    </a:prstGeom>
                  </pic:spPr>
                </pic:pic>
              </a:graphicData>
            </a:graphic>
          </wp:inline>
        </w:drawing>
      </w:r>
    </w:p>
    <w:p w:rsidR="00477DA9" w:rsidRPr="008963AC" w:rsidRDefault="00477DA9" w:rsidP="00477DA9">
      <w:pPr>
        <w:pStyle w:val="NoSpacing"/>
        <w:rPr>
          <w:rFonts w:asciiTheme="minorHAnsi" w:hAnsiTheme="minorHAnsi" w:cs="Arial"/>
          <w:szCs w:val="22"/>
        </w:rPr>
      </w:pPr>
      <w:r w:rsidRPr="008963AC">
        <w:rPr>
          <w:rFonts w:asciiTheme="minorHAnsi" w:hAnsiTheme="minorHAnsi" w:cs="Arial"/>
          <w:b/>
          <w:bCs/>
          <w:szCs w:val="22"/>
        </w:rPr>
        <w:t xml:space="preserve">Lessons Learned: </w:t>
      </w:r>
      <w:r w:rsidRPr="008963AC">
        <w:rPr>
          <w:rFonts w:asciiTheme="minorHAnsi" w:hAnsiTheme="minorHAnsi" w:cs="Arial"/>
          <w:szCs w:val="22"/>
        </w:rPr>
        <w:t>Response rates better when clear product. Summer Giving is slower in industry so push up to April time period. Add engagement component as did with 2-1-1.</w:t>
      </w:r>
    </w:p>
    <w:p w:rsidR="00477DA9" w:rsidRPr="008963AC" w:rsidRDefault="00477DA9" w:rsidP="00477DA9">
      <w:pPr>
        <w:pStyle w:val="NoSpacing"/>
        <w:rPr>
          <w:rFonts w:asciiTheme="minorHAnsi" w:hAnsiTheme="minorHAnsi" w:cs="Arial"/>
          <w:szCs w:val="22"/>
        </w:rPr>
      </w:pPr>
      <w:r w:rsidRPr="008963AC">
        <w:rPr>
          <w:rFonts w:asciiTheme="minorHAnsi" w:hAnsiTheme="minorHAnsi" w:cs="Arial"/>
          <w:szCs w:val="22"/>
        </w:rPr>
        <w:t>*Since this Report recouped an additional $800 in mobile giving pledges. So actual figure is $2748.</w:t>
      </w:r>
    </w:p>
    <w:p w:rsidR="00477DA9" w:rsidRPr="008963AC" w:rsidRDefault="00477DA9" w:rsidP="00477DA9">
      <w:pPr>
        <w:pStyle w:val="NoSpacing"/>
        <w:rPr>
          <w:rFonts w:asciiTheme="minorHAnsi" w:hAnsiTheme="minorHAnsi" w:cs="Arial"/>
          <w:szCs w:val="22"/>
        </w:rPr>
      </w:pPr>
      <w:r w:rsidRPr="008963AC">
        <w:rPr>
          <w:rFonts w:asciiTheme="minorHAnsi" w:hAnsiTheme="minorHAnsi" w:cs="Arial"/>
          <w:szCs w:val="22"/>
        </w:rPr>
        <w:t>*Looking at Hunger Initiative for End Year (children focus) – Early communications in Sept will align to build foundation.</w:t>
      </w:r>
    </w:p>
    <w:p w:rsidR="00477DA9" w:rsidRDefault="00477DA9" w:rsidP="00176ECE">
      <w:pPr>
        <w:pStyle w:val="Body"/>
        <w:rPr>
          <w:rFonts w:ascii="Arial" w:hAnsi="Arial" w:cs="Arial"/>
          <w:sz w:val="20"/>
          <w:szCs w:val="20"/>
        </w:rPr>
      </w:pPr>
    </w:p>
    <w:p w:rsidR="00176ECE" w:rsidRDefault="00176ECE" w:rsidP="00176ECE">
      <w:pPr>
        <w:pStyle w:val="Body"/>
        <w:rPr>
          <w:rFonts w:ascii="Arial" w:hAnsi="Arial" w:cs="Arial"/>
          <w:sz w:val="20"/>
          <w:szCs w:val="20"/>
        </w:rPr>
      </w:pPr>
    </w:p>
    <w:p w:rsidR="00176ECE" w:rsidRDefault="00176ECE" w:rsidP="00176ECE">
      <w:pPr>
        <w:pStyle w:val="Body"/>
        <w:rPr>
          <w:rFonts w:ascii="Arial" w:hAnsi="Arial" w:cs="Arial"/>
          <w:sz w:val="20"/>
          <w:szCs w:val="20"/>
        </w:rPr>
      </w:pPr>
      <w:r>
        <w:rPr>
          <w:rFonts w:ascii="Arial" w:hAnsi="Arial" w:cs="Arial"/>
          <w:sz w:val="20"/>
          <w:szCs w:val="20"/>
        </w:rPr>
        <w:t>Rick Meeder talk</w:t>
      </w:r>
      <w:r w:rsidR="00477DA9">
        <w:rPr>
          <w:rFonts w:ascii="Arial" w:hAnsi="Arial" w:cs="Arial"/>
          <w:sz w:val="20"/>
          <w:szCs w:val="20"/>
        </w:rPr>
        <w:t>ed</w:t>
      </w:r>
      <w:r>
        <w:rPr>
          <w:rFonts w:ascii="Arial" w:hAnsi="Arial" w:cs="Arial"/>
          <w:sz w:val="20"/>
          <w:szCs w:val="20"/>
        </w:rPr>
        <w:t xml:space="preserve"> about the Dare to Care Strategy for this year’s Day of Caring</w:t>
      </w:r>
      <w:r w:rsidR="00477DA9">
        <w:rPr>
          <w:rFonts w:ascii="Arial" w:hAnsi="Arial" w:cs="Arial"/>
          <w:sz w:val="20"/>
          <w:szCs w:val="20"/>
        </w:rPr>
        <w:t>.</w:t>
      </w:r>
    </w:p>
    <w:p w:rsidR="00C63EA5" w:rsidRPr="00477DA9" w:rsidRDefault="00A543BD" w:rsidP="00477DA9">
      <w:pPr>
        <w:pStyle w:val="Body"/>
        <w:numPr>
          <w:ilvl w:val="0"/>
          <w:numId w:val="45"/>
        </w:numPr>
        <w:rPr>
          <w:rFonts w:asciiTheme="minorHAnsi" w:eastAsia="Arial Bold" w:hAnsiTheme="minorHAnsi" w:cs="Arial"/>
          <w:color w:val="auto"/>
          <w:sz w:val="22"/>
          <w:szCs w:val="22"/>
        </w:rPr>
      </w:pPr>
      <w:r w:rsidRPr="00477DA9">
        <w:rPr>
          <w:rFonts w:asciiTheme="minorHAnsi" w:eastAsia="Arial Bold" w:hAnsiTheme="minorHAnsi" w:cs="Arial"/>
          <w:bCs/>
          <w:color w:val="auto"/>
          <w:sz w:val="22"/>
          <w:szCs w:val="22"/>
        </w:rPr>
        <w:t>Participate in Day of Caring on Friday, Sept. 18th - either as an individual or by rallying a team at your workplace,</w:t>
      </w:r>
    </w:p>
    <w:p w:rsidR="00C63EA5" w:rsidRPr="00477DA9" w:rsidRDefault="00A543BD" w:rsidP="00477DA9">
      <w:pPr>
        <w:pStyle w:val="Body"/>
        <w:numPr>
          <w:ilvl w:val="0"/>
          <w:numId w:val="45"/>
        </w:numPr>
        <w:rPr>
          <w:rFonts w:asciiTheme="minorHAnsi" w:eastAsia="Arial Bold" w:hAnsiTheme="minorHAnsi" w:cs="Arial"/>
          <w:color w:val="auto"/>
          <w:sz w:val="22"/>
          <w:szCs w:val="22"/>
        </w:rPr>
      </w:pPr>
      <w:r w:rsidRPr="00477DA9">
        <w:rPr>
          <w:rFonts w:asciiTheme="minorHAnsi" w:eastAsia="Arial Bold" w:hAnsiTheme="minorHAnsi" w:cs="Arial"/>
          <w:bCs/>
          <w:color w:val="auto"/>
          <w:sz w:val="22"/>
          <w:szCs w:val="22"/>
        </w:rPr>
        <w:t>Donate a backpack with school supplies to the Back to School effort,</w:t>
      </w:r>
    </w:p>
    <w:p w:rsidR="00C63EA5" w:rsidRPr="00477DA9" w:rsidRDefault="00A543BD" w:rsidP="00477DA9">
      <w:pPr>
        <w:pStyle w:val="Body"/>
        <w:numPr>
          <w:ilvl w:val="0"/>
          <w:numId w:val="45"/>
        </w:numPr>
        <w:rPr>
          <w:rFonts w:asciiTheme="minorHAnsi" w:eastAsia="Arial Bold" w:hAnsiTheme="minorHAnsi" w:cs="Arial"/>
          <w:color w:val="auto"/>
          <w:sz w:val="22"/>
          <w:szCs w:val="22"/>
        </w:rPr>
      </w:pPr>
      <w:r w:rsidRPr="00477DA9">
        <w:rPr>
          <w:rFonts w:asciiTheme="minorHAnsi" w:eastAsia="Arial Bold" w:hAnsiTheme="minorHAnsi" w:cs="Arial"/>
          <w:bCs/>
          <w:color w:val="auto"/>
          <w:sz w:val="22"/>
          <w:szCs w:val="22"/>
        </w:rPr>
        <w:t xml:space="preserve">Or post a photo or video on social media of you doing good in your community and extend the Dare to Care to three people. </w:t>
      </w:r>
    </w:p>
    <w:p w:rsidR="00C63EA5" w:rsidRPr="00477DA9" w:rsidRDefault="00477DA9" w:rsidP="00477DA9">
      <w:pPr>
        <w:pStyle w:val="Body"/>
        <w:numPr>
          <w:ilvl w:val="0"/>
          <w:numId w:val="45"/>
        </w:numPr>
        <w:rPr>
          <w:rFonts w:asciiTheme="minorHAnsi" w:eastAsia="Arial Bold" w:hAnsiTheme="minorHAnsi" w:cs="Arial"/>
          <w:color w:val="auto"/>
          <w:sz w:val="22"/>
          <w:szCs w:val="22"/>
        </w:rPr>
      </w:pPr>
      <w:r>
        <w:rPr>
          <w:rFonts w:asciiTheme="minorHAnsi" w:eastAsia="Arial Bold" w:hAnsiTheme="minorHAnsi" w:cs="Arial"/>
          <w:bCs/>
          <w:color w:val="auto"/>
          <w:sz w:val="22"/>
          <w:szCs w:val="22"/>
        </w:rPr>
        <w:t>R</w:t>
      </w:r>
      <w:r w:rsidR="00A543BD" w:rsidRPr="00477DA9">
        <w:rPr>
          <w:rFonts w:asciiTheme="minorHAnsi" w:eastAsia="Arial Bold" w:hAnsiTheme="minorHAnsi" w:cs="Arial"/>
          <w:bCs/>
          <w:color w:val="auto"/>
          <w:sz w:val="22"/>
          <w:szCs w:val="22"/>
        </w:rPr>
        <w:t xml:space="preserve">emember to tag United Way of Pierce County </w:t>
      </w:r>
      <w:r>
        <w:rPr>
          <w:rFonts w:asciiTheme="minorHAnsi" w:eastAsia="Arial Bold" w:hAnsiTheme="minorHAnsi" w:cs="Arial"/>
          <w:bCs/>
          <w:color w:val="auto"/>
          <w:sz w:val="22"/>
          <w:szCs w:val="22"/>
        </w:rPr>
        <w:t>and use the hashtag #DareToCare.</w:t>
      </w:r>
    </w:p>
    <w:p w:rsidR="00176ECE" w:rsidRPr="00477DA9" w:rsidRDefault="00176ECE" w:rsidP="00B76D64">
      <w:pPr>
        <w:pStyle w:val="Body"/>
        <w:ind w:left="-360"/>
        <w:rPr>
          <w:rFonts w:asciiTheme="minorHAnsi" w:hAnsiTheme="minorHAnsi"/>
          <w:b/>
          <w:color w:val="auto"/>
          <w:sz w:val="22"/>
          <w:szCs w:val="22"/>
        </w:rPr>
      </w:pPr>
    </w:p>
    <w:p w:rsidR="00176ECE" w:rsidRDefault="00176ECE" w:rsidP="00B76D64">
      <w:pPr>
        <w:pStyle w:val="Body"/>
        <w:ind w:left="-360"/>
        <w:rPr>
          <w:rFonts w:asciiTheme="minorHAnsi" w:hAnsiTheme="minorHAnsi"/>
          <w:b/>
          <w:sz w:val="22"/>
          <w:szCs w:val="22"/>
        </w:rPr>
      </w:pPr>
      <w:r>
        <w:rPr>
          <w:rFonts w:ascii="Arial" w:hAnsi="Arial" w:cs="Arial"/>
          <w:b/>
          <w:color w:val="auto"/>
          <w:sz w:val="20"/>
          <w:szCs w:val="20"/>
        </w:rPr>
        <w:t>Rescue Mission</w:t>
      </w:r>
    </w:p>
    <w:p w:rsidR="00176ECE" w:rsidRDefault="00176ECE" w:rsidP="00E34A3A">
      <w:pPr>
        <w:pStyle w:val="Body"/>
        <w:rPr>
          <w:rFonts w:asciiTheme="minorHAnsi" w:hAnsiTheme="minorHAnsi"/>
          <w:b/>
          <w:sz w:val="22"/>
          <w:szCs w:val="22"/>
        </w:rPr>
      </w:pPr>
      <w:r w:rsidRPr="00981AFA">
        <w:rPr>
          <w:rFonts w:ascii="Arial" w:hAnsi="Arial" w:cs="Arial"/>
          <w:sz w:val="20"/>
          <w:szCs w:val="20"/>
        </w:rPr>
        <w:t>Kari Young</w:t>
      </w:r>
      <w:r>
        <w:rPr>
          <w:rFonts w:ascii="Arial" w:hAnsi="Arial" w:cs="Arial"/>
          <w:sz w:val="20"/>
          <w:szCs w:val="20"/>
        </w:rPr>
        <w:t xml:space="preserve">, </w:t>
      </w:r>
      <w:r w:rsidRPr="00981AFA">
        <w:rPr>
          <w:rFonts w:ascii="Arial" w:hAnsi="Arial" w:cs="Arial"/>
          <w:sz w:val="20"/>
          <w:szCs w:val="20"/>
        </w:rPr>
        <w:t>Donor Relations/Major Gifts Officer</w:t>
      </w:r>
      <w:r w:rsidR="00E34A3A">
        <w:rPr>
          <w:rFonts w:ascii="Arial" w:hAnsi="Arial" w:cs="Arial"/>
          <w:sz w:val="20"/>
          <w:szCs w:val="20"/>
        </w:rPr>
        <w:t xml:space="preserve"> for the Rescue Mission gave a brief overview of the work the Recuse mission does.</w:t>
      </w:r>
    </w:p>
    <w:p w:rsidR="00C845FE" w:rsidRDefault="00C845FE" w:rsidP="00C845FE">
      <w:pPr>
        <w:pStyle w:val="PlainText"/>
        <w:rPr>
          <w:rFonts w:asciiTheme="minorHAnsi" w:hAnsiTheme="minorHAnsi" w:cs="Arial"/>
          <w:b/>
          <w:color w:val="000000"/>
          <w:sz w:val="22"/>
          <w:szCs w:val="22"/>
        </w:rPr>
      </w:pPr>
    </w:p>
    <w:p w:rsidR="008E7257" w:rsidRPr="00770FB4" w:rsidRDefault="008E7257" w:rsidP="008E7257">
      <w:pPr>
        <w:ind w:left="-360"/>
        <w:rPr>
          <w:rFonts w:asciiTheme="minorHAnsi" w:hAnsiTheme="minorHAnsi" w:cs="Arial"/>
          <w:b/>
          <w:color w:val="000000"/>
          <w:sz w:val="22"/>
          <w:szCs w:val="22"/>
        </w:rPr>
      </w:pPr>
      <w:r w:rsidRPr="00770FB4">
        <w:rPr>
          <w:rFonts w:asciiTheme="minorHAnsi" w:hAnsiTheme="minorHAnsi" w:cs="Arial"/>
          <w:b/>
          <w:color w:val="000000"/>
          <w:sz w:val="22"/>
          <w:szCs w:val="22"/>
        </w:rPr>
        <w:t>Adjourn</w:t>
      </w:r>
    </w:p>
    <w:p w:rsidR="001A075C" w:rsidRPr="00770FB4" w:rsidRDefault="00462F11" w:rsidP="00C845FE">
      <w:pPr>
        <w:rPr>
          <w:rFonts w:asciiTheme="minorHAnsi" w:hAnsiTheme="minorHAnsi"/>
          <w:sz w:val="22"/>
          <w:szCs w:val="22"/>
        </w:rPr>
      </w:pPr>
      <w:r w:rsidRPr="00770FB4">
        <w:rPr>
          <w:rFonts w:asciiTheme="minorHAnsi" w:hAnsiTheme="minorHAnsi"/>
          <w:sz w:val="22"/>
          <w:szCs w:val="22"/>
        </w:rPr>
        <w:t xml:space="preserve">Jamey </w:t>
      </w:r>
      <w:r w:rsidR="00D94FD7" w:rsidRPr="00770FB4">
        <w:rPr>
          <w:rFonts w:asciiTheme="minorHAnsi" w:hAnsiTheme="minorHAnsi"/>
          <w:sz w:val="22"/>
          <w:szCs w:val="22"/>
        </w:rPr>
        <w:t xml:space="preserve">adjourned </w:t>
      </w:r>
      <w:r w:rsidRPr="00770FB4">
        <w:rPr>
          <w:rFonts w:asciiTheme="minorHAnsi" w:hAnsiTheme="minorHAnsi"/>
          <w:sz w:val="22"/>
          <w:szCs w:val="22"/>
        </w:rPr>
        <w:t xml:space="preserve">the meeting at </w:t>
      </w:r>
      <w:r w:rsidR="009A423C" w:rsidRPr="00770FB4">
        <w:rPr>
          <w:rFonts w:asciiTheme="minorHAnsi" w:hAnsiTheme="minorHAnsi"/>
          <w:sz w:val="22"/>
          <w:szCs w:val="22"/>
        </w:rPr>
        <w:t>9</w:t>
      </w:r>
      <w:r w:rsidR="00363E44" w:rsidRPr="00770FB4">
        <w:rPr>
          <w:rFonts w:asciiTheme="minorHAnsi" w:hAnsiTheme="minorHAnsi"/>
          <w:sz w:val="22"/>
          <w:szCs w:val="22"/>
        </w:rPr>
        <w:t>:3</w:t>
      </w:r>
      <w:r w:rsidR="0036698B" w:rsidRPr="00770FB4">
        <w:rPr>
          <w:rFonts w:asciiTheme="minorHAnsi" w:hAnsiTheme="minorHAnsi"/>
          <w:sz w:val="22"/>
          <w:szCs w:val="22"/>
        </w:rPr>
        <w:t>0</w:t>
      </w:r>
      <w:r w:rsidR="00C845FE" w:rsidRPr="00770FB4">
        <w:rPr>
          <w:rFonts w:asciiTheme="minorHAnsi" w:hAnsiTheme="minorHAnsi"/>
          <w:sz w:val="22"/>
          <w:szCs w:val="22"/>
        </w:rPr>
        <w:t>am</w:t>
      </w:r>
    </w:p>
    <w:sectPr w:rsidR="001A075C" w:rsidRPr="00770FB4" w:rsidSect="00572B4B">
      <w:footerReference w:type="default" r:id="rId11"/>
      <w:headerReference w:type="first" r:id="rId12"/>
      <w:footerReference w:type="first" r:id="rId13"/>
      <w:type w:val="continuous"/>
      <w:pgSz w:w="12240" w:h="15840"/>
      <w:pgMar w:top="864" w:right="1296" w:bottom="288"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E6B" w:rsidRDefault="00927E6B" w:rsidP="000B4754">
      <w:r>
        <w:separator/>
      </w:r>
    </w:p>
  </w:endnote>
  <w:endnote w:type="continuationSeparator" w:id="0">
    <w:p w:rsidR="00927E6B" w:rsidRDefault="00927E6B" w:rsidP="000B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G Omega">
    <w:altName w:val="Century Gothic"/>
    <w:charset w:val="00"/>
    <w:family w:val="swiss"/>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Bold">
    <w:panose1 w:val="020B0704020202020204"/>
    <w:charset w:val="00"/>
    <w:family w:val="roman"/>
    <w:notTrueType/>
    <w:pitch w:val="default"/>
  </w:font>
  <w:font w:name="TradeGothic-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881858"/>
      <w:docPartObj>
        <w:docPartGallery w:val="Page Numbers (Bottom of Page)"/>
        <w:docPartUnique/>
      </w:docPartObj>
    </w:sdtPr>
    <w:sdtEndPr>
      <w:rPr>
        <w:noProof/>
      </w:rPr>
    </w:sdtEndPr>
    <w:sdtContent>
      <w:p w:rsidR="00927E6B" w:rsidRDefault="00927E6B">
        <w:pPr>
          <w:pStyle w:val="Footer"/>
          <w:jc w:val="center"/>
        </w:pPr>
        <w:r>
          <w:fldChar w:fldCharType="begin"/>
        </w:r>
        <w:r>
          <w:instrText xml:space="preserve"> PAGE   \* MERGEFORMAT </w:instrText>
        </w:r>
        <w:r>
          <w:fldChar w:fldCharType="separate"/>
        </w:r>
        <w:r w:rsidR="004D388C">
          <w:rPr>
            <w:noProof/>
          </w:rPr>
          <w:t>4</w:t>
        </w:r>
        <w:r>
          <w:rPr>
            <w:noProof/>
          </w:rPr>
          <w:fldChar w:fldCharType="end"/>
        </w:r>
      </w:p>
    </w:sdtContent>
  </w:sdt>
  <w:p w:rsidR="00927E6B" w:rsidRDefault="00927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379812"/>
      <w:docPartObj>
        <w:docPartGallery w:val="Page Numbers (Bottom of Page)"/>
        <w:docPartUnique/>
      </w:docPartObj>
    </w:sdtPr>
    <w:sdtEndPr>
      <w:rPr>
        <w:noProof/>
      </w:rPr>
    </w:sdtEndPr>
    <w:sdtContent>
      <w:p w:rsidR="00927E6B" w:rsidRDefault="00927E6B">
        <w:pPr>
          <w:pStyle w:val="Footer"/>
          <w:jc w:val="center"/>
        </w:pPr>
        <w:r>
          <w:fldChar w:fldCharType="begin"/>
        </w:r>
        <w:r>
          <w:instrText xml:space="preserve"> PAGE   \* MERGEFORMAT </w:instrText>
        </w:r>
        <w:r>
          <w:fldChar w:fldCharType="separate"/>
        </w:r>
        <w:r w:rsidR="004D388C">
          <w:rPr>
            <w:noProof/>
          </w:rPr>
          <w:t>1</w:t>
        </w:r>
        <w:r>
          <w:rPr>
            <w:noProof/>
          </w:rPr>
          <w:fldChar w:fldCharType="end"/>
        </w:r>
      </w:p>
    </w:sdtContent>
  </w:sdt>
  <w:p w:rsidR="00927E6B" w:rsidRDefault="00927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E6B" w:rsidRDefault="00927E6B" w:rsidP="000B4754">
      <w:r>
        <w:separator/>
      </w:r>
    </w:p>
  </w:footnote>
  <w:footnote w:type="continuationSeparator" w:id="0">
    <w:p w:rsidR="00927E6B" w:rsidRDefault="00927E6B" w:rsidP="000B4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C8" w:rsidRPr="009D64C8" w:rsidRDefault="009D64C8" w:rsidP="009D64C8">
    <w:pPr>
      <w:pStyle w:val="Title"/>
      <w:spacing w:line="230" w:lineRule="auto"/>
      <w:rPr>
        <w:rFonts w:asciiTheme="minorHAnsi" w:hAnsiTheme="minorHAnsi" w:cstheme="minorHAnsi"/>
        <w:sz w:val="22"/>
        <w:szCs w:val="22"/>
      </w:rPr>
    </w:pPr>
    <w:r w:rsidRPr="009D64C8">
      <w:rPr>
        <w:rFonts w:asciiTheme="minorHAnsi" w:hAnsiTheme="minorHAnsi" w:cstheme="minorHAnsi"/>
        <w:sz w:val="22"/>
        <w:szCs w:val="22"/>
      </w:rPr>
      <w:t>United Way of Pierce County</w:t>
    </w:r>
  </w:p>
  <w:p w:rsidR="009D64C8" w:rsidRPr="009D64C8" w:rsidRDefault="009D64C8" w:rsidP="009D64C8">
    <w:pPr>
      <w:pStyle w:val="Subtitle"/>
      <w:spacing w:line="230" w:lineRule="auto"/>
      <w:rPr>
        <w:rFonts w:asciiTheme="minorHAnsi" w:hAnsiTheme="minorHAnsi" w:cstheme="minorHAnsi"/>
        <w:sz w:val="22"/>
        <w:szCs w:val="22"/>
      </w:rPr>
    </w:pPr>
    <w:r w:rsidRPr="009D64C8">
      <w:rPr>
        <w:rFonts w:asciiTheme="minorHAnsi" w:hAnsiTheme="minorHAnsi" w:cstheme="minorHAnsi"/>
        <w:sz w:val="22"/>
        <w:szCs w:val="22"/>
      </w:rPr>
      <w:t>Board of Directors</w:t>
    </w:r>
  </w:p>
  <w:p w:rsidR="00F77869" w:rsidRDefault="00F77869" w:rsidP="00F77869">
    <w:pPr>
      <w:spacing w:line="230" w:lineRule="auto"/>
      <w:ind w:hanging="360"/>
      <w:rPr>
        <w:rFonts w:asciiTheme="minorHAnsi" w:hAnsiTheme="minorHAnsi" w:cstheme="minorHAnsi"/>
        <w:sz w:val="22"/>
        <w:szCs w:val="22"/>
      </w:rPr>
    </w:pPr>
    <w:r>
      <w:rPr>
        <w:rFonts w:asciiTheme="minorHAnsi" w:hAnsiTheme="minorHAnsi" w:cstheme="minorHAnsi"/>
        <w:sz w:val="22"/>
        <w:szCs w:val="22"/>
      </w:rPr>
      <w:t>August 28, 2015</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D64C8" w:rsidRPr="009D64C8">
      <w:rPr>
        <w:rFonts w:asciiTheme="minorHAnsi" w:hAnsiTheme="minorHAnsi" w:cstheme="minorHAnsi"/>
        <w:sz w:val="22"/>
        <w:szCs w:val="22"/>
      </w:rPr>
      <w:t>United Way of Pierce County</w:t>
    </w:r>
  </w:p>
  <w:p w:rsidR="00F77869" w:rsidRPr="00F77869" w:rsidRDefault="00F77869" w:rsidP="00F77869">
    <w:pPr>
      <w:spacing w:line="230" w:lineRule="auto"/>
      <w:ind w:left="5760" w:hanging="6120"/>
      <w:rPr>
        <w:rFonts w:asciiTheme="minorHAnsi" w:hAnsiTheme="minorHAnsi" w:cstheme="minorHAnsi"/>
        <w:sz w:val="22"/>
        <w:szCs w:val="22"/>
      </w:rPr>
    </w:pPr>
    <w:r>
      <w:rPr>
        <w:rFonts w:asciiTheme="minorHAnsi" w:hAnsiTheme="minorHAnsi" w:cstheme="minorHAnsi"/>
        <w:sz w:val="22"/>
        <w:szCs w:val="22"/>
      </w:rPr>
      <w:t>7:30 – 9:30 am</w:t>
    </w:r>
    <w:r>
      <w:rPr>
        <w:rFonts w:asciiTheme="minorHAnsi" w:hAnsiTheme="minorHAnsi" w:cstheme="minorHAnsi"/>
        <w:sz w:val="22"/>
        <w:szCs w:val="22"/>
      </w:rPr>
      <w:tab/>
    </w:r>
    <w:r w:rsidR="009D64C8" w:rsidRPr="009D64C8">
      <w:rPr>
        <w:rFonts w:asciiTheme="minorHAnsi" w:hAnsiTheme="minorHAnsi" w:cstheme="minorHAnsi"/>
        <w:sz w:val="22"/>
        <w:szCs w:val="22"/>
      </w:rPr>
      <w:tab/>
    </w:r>
    <w:r>
      <w:rPr>
        <w:rFonts w:ascii="Arial" w:hAnsi="Arial" w:cs="Arial"/>
      </w:rPr>
      <w:t>Tyler Square Transitional Housing</w:t>
    </w:r>
    <w:r>
      <w:rPr>
        <w:rFonts w:ascii="Arial" w:hAnsi="Arial" w:cs="Arial"/>
      </w:rPr>
      <w:br/>
    </w:r>
    <w:r>
      <w:rPr>
        <w:rFonts w:ascii="Arial" w:hAnsi="Arial" w:cs="Arial"/>
      </w:rPr>
      <w:tab/>
      <w:t>3202 S Tyler St</w:t>
    </w:r>
  </w:p>
  <w:p w:rsidR="009D64C8" w:rsidRPr="009D64C8" w:rsidRDefault="009D64C8" w:rsidP="009D64C8">
    <w:pPr>
      <w:spacing w:line="230" w:lineRule="auto"/>
      <w:ind w:left="-360"/>
      <w:rPr>
        <w:rFonts w:asciiTheme="minorHAnsi" w:hAnsiTheme="minorHAnsi" w:cs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4CF"/>
    <w:multiLevelType w:val="hybridMultilevel"/>
    <w:tmpl w:val="E8C08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499B"/>
    <w:multiLevelType w:val="hybridMultilevel"/>
    <w:tmpl w:val="463A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D6E31"/>
    <w:multiLevelType w:val="hybridMultilevel"/>
    <w:tmpl w:val="3240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7591A"/>
    <w:multiLevelType w:val="multilevel"/>
    <w:tmpl w:val="0486C3CC"/>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 w15:restartNumberingAfterBreak="0">
    <w:nsid w:val="12980DEE"/>
    <w:multiLevelType w:val="hybridMultilevel"/>
    <w:tmpl w:val="FB64CC80"/>
    <w:lvl w:ilvl="0" w:tplc="BEA0AA72">
      <w:start w:val="1"/>
      <w:numFmt w:val="bullet"/>
      <w:lvlText w:val="-"/>
      <w:lvlJc w:val="left"/>
      <w:pPr>
        <w:ind w:left="1800" w:hanging="360"/>
      </w:pPr>
      <w:rPr>
        <w:rFonts w:ascii="Simplified Arabic Fixed" w:hAnsi="Simplified Arabic Fixe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CD3DD9"/>
    <w:multiLevelType w:val="multilevel"/>
    <w:tmpl w:val="DDB2A1E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 w15:restartNumberingAfterBreak="0">
    <w:nsid w:val="204118B1"/>
    <w:multiLevelType w:val="multilevel"/>
    <w:tmpl w:val="CF6C1E48"/>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 w15:restartNumberingAfterBreak="0">
    <w:nsid w:val="20DE137E"/>
    <w:multiLevelType w:val="multilevel"/>
    <w:tmpl w:val="F8C4218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 w15:restartNumberingAfterBreak="0">
    <w:nsid w:val="214E5D0C"/>
    <w:multiLevelType w:val="hybridMultilevel"/>
    <w:tmpl w:val="92069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791C3F"/>
    <w:multiLevelType w:val="hybridMultilevel"/>
    <w:tmpl w:val="89FE78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7E4CE8"/>
    <w:multiLevelType w:val="hybridMultilevel"/>
    <w:tmpl w:val="2D6E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C5EAC"/>
    <w:multiLevelType w:val="multilevel"/>
    <w:tmpl w:val="6C985F72"/>
    <w:lvl w:ilvl="0">
      <w:start w:val="1"/>
      <w:numFmt w:val="bullet"/>
      <w:lvlText w:val="•"/>
      <w:lvlJc w:val="left"/>
      <w:pPr>
        <w:tabs>
          <w:tab w:val="num" w:pos="660"/>
        </w:tabs>
        <w:ind w:left="6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 w15:restartNumberingAfterBreak="0">
    <w:nsid w:val="29E200E4"/>
    <w:multiLevelType w:val="multilevel"/>
    <w:tmpl w:val="AC20E5EC"/>
    <w:styleLink w:val="List41"/>
    <w:lvl w:ilvl="0">
      <w:start w:val="1"/>
      <w:numFmt w:val="bullet"/>
      <w:lvlText w:val="•"/>
      <w:lvlJc w:val="left"/>
      <w:pPr>
        <w:tabs>
          <w:tab w:val="num" w:pos="660"/>
        </w:tabs>
        <w:ind w:left="6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 w15:restartNumberingAfterBreak="0">
    <w:nsid w:val="2B366564"/>
    <w:multiLevelType w:val="hybridMultilevel"/>
    <w:tmpl w:val="E760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87426"/>
    <w:multiLevelType w:val="multilevel"/>
    <w:tmpl w:val="5A5C05C4"/>
    <w:styleLink w:val="List3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 w15:restartNumberingAfterBreak="0">
    <w:nsid w:val="36AB73F7"/>
    <w:multiLevelType w:val="hybridMultilevel"/>
    <w:tmpl w:val="14D22514"/>
    <w:lvl w:ilvl="0" w:tplc="A53C739C">
      <w:start w:val="1"/>
      <w:numFmt w:val="bullet"/>
      <w:lvlText w:val="•"/>
      <w:lvlJc w:val="left"/>
      <w:pPr>
        <w:ind w:left="720" w:hanging="360"/>
      </w:pPr>
      <w:rPr>
        <w:rFonts w:ascii="Arial" w:hAnsi="Arial" w:hint="default"/>
      </w:rPr>
    </w:lvl>
    <w:lvl w:ilvl="1" w:tplc="BEA0AA72">
      <w:start w:val="1"/>
      <w:numFmt w:val="bullet"/>
      <w:lvlText w:val="-"/>
      <w:lvlJc w:val="left"/>
      <w:pPr>
        <w:ind w:left="1440" w:hanging="360"/>
      </w:pPr>
      <w:rPr>
        <w:rFonts w:ascii="Simplified Arabic Fixed" w:hAnsi="Simplified Arabic Fixe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76980"/>
    <w:multiLevelType w:val="hybridMultilevel"/>
    <w:tmpl w:val="2E7A858A"/>
    <w:lvl w:ilvl="0" w:tplc="7DCA422C">
      <w:start w:val="1"/>
      <w:numFmt w:val="bullet"/>
      <w:lvlText w:val="•"/>
      <w:lvlJc w:val="left"/>
      <w:pPr>
        <w:tabs>
          <w:tab w:val="num" w:pos="720"/>
        </w:tabs>
        <w:ind w:left="720" w:hanging="360"/>
      </w:pPr>
      <w:rPr>
        <w:rFonts w:ascii="Arial" w:hAnsi="Arial" w:hint="default"/>
      </w:rPr>
    </w:lvl>
    <w:lvl w:ilvl="1" w:tplc="198A2AB0" w:tentative="1">
      <w:start w:val="1"/>
      <w:numFmt w:val="bullet"/>
      <w:lvlText w:val="•"/>
      <w:lvlJc w:val="left"/>
      <w:pPr>
        <w:tabs>
          <w:tab w:val="num" w:pos="1440"/>
        </w:tabs>
        <w:ind w:left="1440" w:hanging="360"/>
      </w:pPr>
      <w:rPr>
        <w:rFonts w:ascii="Arial" w:hAnsi="Arial" w:hint="default"/>
      </w:rPr>
    </w:lvl>
    <w:lvl w:ilvl="2" w:tplc="1CF2BA24" w:tentative="1">
      <w:start w:val="1"/>
      <w:numFmt w:val="bullet"/>
      <w:lvlText w:val="•"/>
      <w:lvlJc w:val="left"/>
      <w:pPr>
        <w:tabs>
          <w:tab w:val="num" w:pos="2160"/>
        </w:tabs>
        <w:ind w:left="2160" w:hanging="360"/>
      </w:pPr>
      <w:rPr>
        <w:rFonts w:ascii="Arial" w:hAnsi="Arial" w:hint="default"/>
      </w:rPr>
    </w:lvl>
    <w:lvl w:ilvl="3" w:tplc="8D903F4E" w:tentative="1">
      <w:start w:val="1"/>
      <w:numFmt w:val="bullet"/>
      <w:lvlText w:val="•"/>
      <w:lvlJc w:val="left"/>
      <w:pPr>
        <w:tabs>
          <w:tab w:val="num" w:pos="2880"/>
        </w:tabs>
        <w:ind w:left="2880" w:hanging="360"/>
      </w:pPr>
      <w:rPr>
        <w:rFonts w:ascii="Arial" w:hAnsi="Arial" w:hint="default"/>
      </w:rPr>
    </w:lvl>
    <w:lvl w:ilvl="4" w:tplc="05C46844" w:tentative="1">
      <w:start w:val="1"/>
      <w:numFmt w:val="bullet"/>
      <w:lvlText w:val="•"/>
      <w:lvlJc w:val="left"/>
      <w:pPr>
        <w:tabs>
          <w:tab w:val="num" w:pos="3600"/>
        </w:tabs>
        <w:ind w:left="3600" w:hanging="360"/>
      </w:pPr>
      <w:rPr>
        <w:rFonts w:ascii="Arial" w:hAnsi="Arial" w:hint="default"/>
      </w:rPr>
    </w:lvl>
    <w:lvl w:ilvl="5" w:tplc="93220C3A" w:tentative="1">
      <w:start w:val="1"/>
      <w:numFmt w:val="bullet"/>
      <w:lvlText w:val="•"/>
      <w:lvlJc w:val="left"/>
      <w:pPr>
        <w:tabs>
          <w:tab w:val="num" w:pos="4320"/>
        </w:tabs>
        <w:ind w:left="4320" w:hanging="360"/>
      </w:pPr>
      <w:rPr>
        <w:rFonts w:ascii="Arial" w:hAnsi="Arial" w:hint="default"/>
      </w:rPr>
    </w:lvl>
    <w:lvl w:ilvl="6" w:tplc="4E34AC1E" w:tentative="1">
      <w:start w:val="1"/>
      <w:numFmt w:val="bullet"/>
      <w:lvlText w:val="•"/>
      <w:lvlJc w:val="left"/>
      <w:pPr>
        <w:tabs>
          <w:tab w:val="num" w:pos="5040"/>
        </w:tabs>
        <w:ind w:left="5040" w:hanging="360"/>
      </w:pPr>
      <w:rPr>
        <w:rFonts w:ascii="Arial" w:hAnsi="Arial" w:hint="default"/>
      </w:rPr>
    </w:lvl>
    <w:lvl w:ilvl="7" w:tplc="84CE74EC" w:tentative="1">
      <w:start w:val="1"/>
      <w:numFmt w:val="bullet"/>
      <w:lvlText w:val="•"/>
      <w:lvlJc w:val="left"/>
      <w:pPr>
        <w:tabs>
          <w:tab w:val="num" w:pos="5760"/>
        </w:tabs>
        <w:ind w:left="5760" w:hanging="360"/>
      </w:pPr>
      <w:rPr>
        <w:rFonts w:ascii="Arial" w:hAnsi="Arial" w:hint="default"/>
      </w:rPr>
    </w:lvl>
    <w:lvl w:ilvl="8" w:tplc="EC24D2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9C3F18"/>
    <w:multiLevelType w:val="hybridMultilevel"/>
    <w:tmpl w:val="8806E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4745A"/>
    <w:multiLevelType w:val="multilevel"/>
    <w:tmpl w:val="D0A00A6E"/>
    <w:styleLink w:val="List8"/>
    <w:lvl w:ilvl="0">
      <w:start w:val="1"/>
      <w:numFmt w:val="bullet"/>
      <w:lvlText w:val="•"/>
      <w:lvlJc w:val="left"/>
      <w:pPr>
        <w:tabs>
          <w:tab w:val="num" w:pos="300"/>
        </w:tabs>
        <w:ind w:left="3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o"/>
      <w:lvlJc w:val="left"/>
      <w:pPr>
        <w:tabs>
          <w:tab w:val="num" w:pos="548"/>
        </w:tabs>
        <w:ind w:left="548" w:hanging="368"/>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90"/>
        </w:tabs>
        <w:ind w:left="169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10"/>
        </w:tabs>
        <w:ind w:left="241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30"/>
        </w:tabs>
        <w:ind w:left="313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50"/>
        </w:tabs>
        <w:ind w:left="385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70"/>
        </w:tabs>
        <w:ind w:left="457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90"/>
        </w:tabs>
        <w:ind w:left="529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10"/>
        </w:tabs>
        <w:ind w:left="601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9" w15:restartNumberingAfterBreak="0">
    <w:nsid w:val="40C61BBA"/>
    <w:multiLevelType w:val="multilevel"/>
    <w:tmpl w:val="C0168C58"/>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0" w15:restartNumberingAfterBreak="0">
    <w:nsid w:val="41A93A8C"/>
    <w:multiLevelType w:val="multilevel"/>
    <w:tmpl w:val="91B8ABF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1" w15:restartNumberingAfterBreak="0">
    <w:nsid w:val="432C2A40"/>
    <w:multiLevelType w:val="hybridMultilevel"/>
    <w:tmpl w:val="4D669DC4"/>
    <w:lvl w:ilvl="0" w:tplc="D5EECB44">
      <w:start w:val="1"/>
      <w:numFmt w:val="bullet"/>
      <w:lvlText w:val="•"/>
      <w:lvlJc w:val="left"/>
      <w:pPr>
        <w:tabs>
          <w:tab w:val="num" w:pos="720"/>
        </w:tabs>
        <w:ind w:left="720" w:hanging="360"/>
      </w:pPr>
      <w:rPr>
        <w:rFonts w:ascii="Arial" w:hAnsi="Arial" w:hint="default"/>
      </w:rPr>
    </w:lvl>
    <w:lvl w:ilvl="1" w:tplc="6D083AFC" w:tentative="1">
      <w:start w:val="1"/>
      <w:numFmt w:val="bullet"/>
      <w:lvlText w:val="•"/>
      <w:lvlJc w:val="left"/>
      <w:pPr>
        <w:tabs>
          <w:tab w:val="num" w:pos="1440"/>
        </w:tabs>
        <w:ind w:left="1440" w:hanging="360"/>
      </w:pPr>
      <w:rPr>
        <w:rFonts w:ascii="Arial" w:hAnsi="Arial" w:hint="default"/>
      </w:rPr>
    </w:lvl>
    <w:lvl w:ilvl="2" w:tplc="2CC61C14" w:tentative="1">
      <w:start w:val="1"/>
      <w:numFmt w:val="bullet"/>
      <w:lvlText w:val="•"/>
      <w:lvlJc w:val="left"/>
      <w:pPr>
        <w:tabs>
          <w:tab w:val="num" w:pos="2160"/>
        </w:tabs>
        <w:ind w:left="2160" w:hanging="360"/>
      </w:pPr>
      <w:rPr>
        <w:rFonts w:ascii="Arial" w:hAnsi="Arial" w:hint="default"/>
      </w:rPr>
    </w:lvl>
    <w:lvl w:ilvl="3" w:tplc="9AAAE29C" w:tentative="1">
      <w:start w:val="1"/>
      <w:numFmt w:val="bullet"/>
      <w:lvlText w:val="•"/>
      <w:lvlJc w:val="left"/>
      <w:pPr>
        <w:tabs>
          <w:tab w:val="num" w:pos="2880"/>
        </w:tabs>
        <w:ind w:left="2880" w:hanging="360"/>
      </w:pPr>
      <w:rPr>
        <w:rFonts w:ascii="Arial" w:hAnsi="Arial" w:hint="default"/>
      </w:rPr>
    </w:lvl>
    <w:lvl w:ilvl="4" w:tplc="0D5600DE" w:tentative="1">
      <w:start w:val="1"/>
      <w:numFmt w:val="bullet"/>
      <w:lvlText w:val="•"/>
      <w:lvlJc w:val="left"/>
      <w:pPr>
        <w:tabs>
          <w:tab w:val="num" w:pos="3600"/>
        </w:tabs>
        <w:ind w:left="3600" w:hanging="360"/>
      </w:pPr>
      <w:rPr>
        <w:rFonts w:ascii="Arial" w:hAnsi="Arial" w:hint="default"/>
      </w:rPr>
    </w:lvl>
    <w:lvl w:ilvl="5" w:tplc="8BF0DFFE" w:tentative="1">
      <w:start w:val="1"/>
      <w:numFmt w:val="bullet"/>
      <w:lvlText w:val="•"/>
      <w:lvlJc w:val="left"/>
      <w:pPr>
        <w:tabs>
          <w:tab w:val="num" w:pos="4320"/>
        </w:tabs>
        <w:ind w:left="4320" w:hanging="360"/>
      </w:pPr>
      <w:rPr>
        <w:rFonts w:ascii="Arial" w:hAnsi="Arial" w:hint="default"/>
      </w:rPr>
    </w:lvl>
    <w:lvl w:ilvl="6" w:tplc="C6CC3890" w:tentative="1">
      <w:start w:val="1"/>
      <w:numFmt w:val="bullet"/>
      <w:lvlText w:val="•"/>
      <w:lvlJc w:val="left"/>
      <w:pPr>
        <w:tabs>
          <w:tab w:val="num" w:pos="5040"/>
        </w:tabs>
        <w:ind w:left="5040" w:hanging="360"/>
      </w:pPr>
      <w:rPr>
        <w:rFonts w:ascii="Arial" w:hAnsi="Arial" w:hint="default"/>
      </w:rPr>
    </w:lvl>
    <w:lvl w:ilvl="7" w:tplc="4CC22BCE" w:tentative="1">
      <w:start w:val="1"/>
      <w:numFmt w:val="bullet"/>
      <w:lvlText w:val="•"/>
      <w:lvlJc w:val="left"/>
      <w:pPr>
        <w:tabs>
          <w:tab w:val="num" w:pos="5760"/>
        </w:tabs>
        <w:ind w:left="5760" w:hanging="360"/>
      </w:pPr>
      <w:rPr>
        <w:rFonts w:ascii="Arial" w:hAnsi="Arial" w:hint="default"/>
      </w:rPr>
    </w:lvl>
    <w:lvl w:ilvl="8" w:tplc="C66A7D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5D77CE"/>
    <w:multiLevelType w:val="hybridMultilevel"/>
    <w:tmpl w:val="1348353C"/>
    <w:lvl w:ilvl="0" w:tplc="F4CE1A7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A221A28">
      <w:start w:val="1"/>
      <w:numFmt w:val="bullet"/>
      <w:lvlText w:val="•"/>
      <w:lvlJc w:val="left"/>
      <w:pPr>
        <w:tabs>
          <w:tab w:val="num" w:pos="2160"/>
        </w:tabs>
        <w:ind w:left="2160" w:hanging="360"/>
      </w:pPr>
      <w:rPr>
        <w:rFonts w:ascii="Arial" w:hAnsi="Aria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4AD8A564">
      <w:start w:val="1"/>
      <w:numFmt w:val="bullet"/>
      <w:lvlText w:val="•"/>
      <w:lvlJc w:val="left"/>
      <w:pPr>
        <w:tabs>
          <w:tab w:val="num" w:pos="3600"/>
        </w:tabs>
        <w:ind w:left="3600" w:hanging="360"/>
      </w:pPr>
      <w:rPr>
        <w:rFonts w:ascii="Arial" w:hAnsi="Arial" w:hint="default"/>
      </w:rPr>
    </w:lvl>
    <w:lvl w:ilvl="5" w:tplc="8E0001D8" w:tentative="1">
      <w:start w:val="1"/>
      <w:numFmt w:val="bullet"/>
      <w:lvlText w:val="•"/>
      <w:lvlJc w:val="left"/>
      <w:pPr>
        <w:tabs>
          <w:tab w:val="num" w:pos="4320"/>
        </w:tabs>
        <w:ind w:left="4320" w:hanging="360"/>
      </w:pPr>
      <w:rPr>
        <w:rFonts w:ascii="Arial" w:hAnsi="Arial" w:hint="default"/>
      </w:rPr>
    </w:lvl>
    <w:lvl w:ilvl="6" w:tplc="1FBCD1B4" w:tentative="1">
      <w:start w:val="1"/>
      <w:numFmt w:val="bullet"/>
      <w:lvlText w:val="•"/>
      <w:lvlJc w:val="left"/>
      <w:pPr>
        <w:tabs>
          <w:tab w:val="num" w:pos="5040"/>
        </w:tabs>
        <w:ind w:left="5040" w:hanging="360"/>
      </w:pPr>
      <w:rPr>
        <w:rFonts w:ascii="Arial" w:hAnsi="Arial" w:hint="default"/>
      </w:rPr>
    </w:lvl>
    <w:lvl w:ilvl="7" w:tplc="662049CA" w:tentative="1">
      <w:start w:val="1"/>
      <w:numFmt w:val="bullet"/>
      <w:lvlText w:val="•"/>
      <w:lvlJc w:val="left"/>
      <w:pPr>
        <w:tabs>
          <w:tab w:val="num" w:pos="5760"/>
        </w:tabs>
        <w:ind w:left="5760" w:hanging="360"/>
      </w:pPr>
      <w:rPr>
        <w:rFonts w:ascii="Arial" w:hAnsi="Arial" w:hint="default"/>
      </w:rPr>
    </w:lvl>
    <w:lvl w:ilvl="8" w:tplc="55E6EC2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C87FD1"/>
    <w:multiLevelType w:val="hybridMultilevel"/>
    <w:tmpl w:val="9BD84D5E"/>
    <w:lvl w:ilvl="0" w:tplc="80A26464">
      <w:start w:val="1"/>
      <w:numFmt w:val="bullet"/>
      <w:lvlText w:val="•"/>
      <w:lvlJc w:val="left"/>
      <w:pPr>
        <w:tabs>
          <w:tab w:val="num" w:pos="720"/>
        </w:tabs>
        <w:ind w:left="720" w:hanging="360"/>
      </w:pPr>
      <w:rPr>
        <w:rFonts w:ascii="Arial" w:hAnsi="Arial" w:hint="default"/>
      </w:rPr>
    </w:lvl>
    <w:lvl w:ilvl="1" w:tplc="DC62580C" w:tentative="1">
      <w:start w:val="1"/>
      <w:numFmt w:val="bullet"/>
      <w:lvlText w:val="•"/>
      <w:lvlJc w:val="left"/>
      <w:pPr>
        <w:tabs>
          <w:tab w:val="num" w:pos="1440"/>
        </w:tabs>
        <w:ind w:left="1440" w:hanging="360"/>
      </w:pPr>
      <w:rPr>
        <w:rFonts w:ascii="Arial" w:hAnsi="Arial" w:hint="default"/>
      </w:rPr>
    </w:lvl>
    <w:lvl w:ilvl="2" w:tplc="4C2EE1B8" w:tentative="1">
      <w:start w:val="1"/>
      <w:numFmt w:val="bullet"/>
      <w:lvlText w:val="•"/>
      <w:lvlJc w:val="left"/>
      <w:pPr>
        <w:tabs>
          <w:tab w:val="num" w:pos="2160"/>
        </w:tabs>
        <w:ind w:left="2160" w:hanging="360"/>
      </w:pPr>
      <w:rPr>
        <w:rFonts w:ascii="Arial" w:hAnsi="Arial" w:hint="default"/>
      </w:rPr>
    </w:lvl>
    <w:lvl w:ilvl="3" w:tplc="E4CE573A" w:tentative="1">
      <w:start w:val="1"/>
      <w:numFmt w:val="bullet"/>
      <w:lvlText w:val="•"/>
      <w:lvlJc w:val="left"/>
      <w:pPr>
        <w:tabs>
          <w:tab w:val="num" w:pos="2880"/>
        </w:tabs>
        <w:ind w:left="2880" w:hanging="360"/>
      </w:pPr>
      <w:rPr>
        <w:rFonts w:ascii="Arial" w:hAnsi="Arial" w:hint="default"/>
      </w:rPr>
    </w:lvl>
    <w:lvl w:ilvl="4" w:tplc="9CCA6BA4" w:tentative="1">
      <w:start w:val="1"/>
      <w:numFmt w:val="bullet"/>
      <w:lvlText w:val="•"/>
      <w:lvlJc w:val="left"/>
      <w:pPr>
        <w:tabs>
          <w:tab w:val="num" w:pos="3600"/>
        </w:tabs>
        <w:ind w:left="3600" w:hanging="360"/>
      </w:pPr>
      <w:rPr>
        <w:rFonts w:ascii="Arial" w:hAnsi="Arial" w:hint="default"/>
      </w:rPr>
    </w:lvl>
    <w:lvl w:ilvl="5" w:tplc="EAEC025A" w:tentative="1">
      <w:start w:val="1"/>
      <w:numFmt w:val="bullet"/>
      <w:lvlText w:val="•"/>
      <w:lvlJc w:val="left"/>
      <w:pPr>
        <w:tabs>
          <w:tab w:val="num" w:pos="4320"/>
        </w:tabs>
        <w:ind w:left="4320" w:hanging="360"/>
      </w:pPr>
      <w:rPr>
        <w:rFonts w:ascii="Arial" w:hAnsi="Arial" w:hint="default"/>
      </w:rPr>
    </w:lvl>
    <w:lvl w:ilvl="6" w:tplc="8FE2709E" w:tentative="1">
      <w:start w:val="1"/>
      <w:numFmt w:val="bullet"/>
      <w:lvlText w:val="•"/>
      <w:lvlJc w:val="left"/>
      <w:pPr>
        <w:tabs>
          <w:tab w:val="num" w:pos="5040"/>
        </w:tabs>
        <w:ind w:left="5040" w:hanging="360"/>
      </w:pPr>
      <w:rPr>
        <w:rFonts w:ascii="Arial" w:hAnsi="Arial" w:hint="default"/>
      </w:rPr>
    </w:lvl>
    <w:lvl w:ilvl="7" w:tplc="F6F4A66E" w:tentative="1">
      <w:start w:val="1"/>
      <w:numFmt w:val="bullet"/>
      <w:lvlText w:val="•"/>
      <w:lvlJc w:val="left"/>
      <w:pPr>
        <w:tabs>
          <w:tab w:val="num" w:pos="5760"/>
        </w:tabs>
        <w:ind w:left="5760" w:hanging="360"/>
      </w:pPr>
      <w:rPr>
        <w:rFonts w:ascii="Arial" w:hAnsi="Arial" w:hint="default"/>
      </w:rPr>
    </w:lvl>
    <w:lvl w:ilvl="8" w:tplc="451CB5B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9A40FB"/>
    <w:multiLevelType w:val="multilevel"/>
    <w:tmpl w:val="449EBC04"/>
    <w:styleLink w:val="List6"/>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5" w15:restartNumberingAfterBreak="0">
    <w:nsid w:val="49F3266F"/>
    <w:multiLevelType w:val="hybridMultilevel"/>
    <w:tmpl w:val="3378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42847"/>
    <w:multiLevelType w:val="hybridMultilevel"/>
    <w:tmpl w:val="AE768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F1F6E"/>
    <w:multiLevelType w:val="hybridMultilevel"/>
    <w:tmpl w:val="F33A7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F7555D"/>
    <w:multiLevelType w:val="hybridMultilevel"/>
    <w:tmpl w:val="2346A3F8"/>
    <w:lvl w:ilvl="0" w:tplc="04090001">
      <w:start w:val="1"/>
      <w:numFmt w:val="bullet"/>
      <w:lvlText w:val=""/>
      <w:lvlJc w:val="left"/>
      <w:pPr>
        <w:tabs>
          <w:tab w:val="num" w:pos="720"/>
        </w:tabs>
        <w:ind w:left="720" w:hanging="360"/>
      </w:pPr>
      <w:rPr>
        <w:rFonts w:ascii="Symbol" w:hAnsi="Symbol" w:hint="default"/>
      </w:rPr>
    </w:lvl>
    <w:lvl w:ilvl="1" w:tplc="198A2AB0" w:tentative="1">
      <w:start w:val="1"/>
      <w:numFmt w:val="bullet"/>
      <w:lvlText w:val="•"/>
      <w:lvlJc w:val="left"/>
      <w:pPr>
        <w:tabs>
          <w:tab w:val="num" w:pos="1440"/>
        </w:tabs>
        <w:ind w:left="1440" w:hanging="360"/>
      </w:pPr>
      <w:rPr>
        <w:rFonts w:ascii="Arial" w:hAnsi="Arial" w:hint="default"/>
      </w:rPr>
    </w:lvl>
    <w:lvl w:ilvl="2" w:tplc="1CF2BA24" w:tentative="1">
      <w:start w:val="1"/>
      <w:numFmt w:val="bullet"/>
      <w:lvlText w:val="•"/>
      <w:lvlJc w:val="left"/>
      <w:pPr>
        <w:tabs>
          <w:tab w:val="num" w:pos="2160"/>
        </w:tabs>
        <w:ind w:left="2160" w:hanging="360"/>
      </w:pPr>
      <w:rPr>
        <w:rFonts w:ascii="Arial" w:hAnsi="Arial" w:hint="default"/>
      </w:rPr>
    </w:lvl>
    <w:lvl w:ilvl="3" w:tplc="8D903F4E" w:tentative="1">
      <w:start w:val="1"/>
      <w:numFmt w:val="bullet"/>
      <w:lvlText w:val="•"/>
      <w:lvlJc w:val="left"/>
      <w:pPr>
        <w:tabs>
          <w:tab w:val="num" w:pos="2880"/>
        </w:tabs>
        <w:ind w:left="2880" w:hanging="360"/>
      </w:pPr>
      <w:rPr>
        <w:rFonts w:ascii="Arial" w:hAnsi="Arial" w:hint="default"/>
      </w:rPr>
    </w:lvl>
    <w:lvl w:ilvl="4" w:tplc="05C46844" w:tentative="1">
      <w:start w:val="1"/>
      <w:numFmt w:val="bullet"/>
      <w:lvlText w:val="•"/>
      <w:lvlJc w:val="left"/>
      <w:pPr>
        <w:tabs>
          <w:tab w:val="num" w:pos="3600"/>
        </w:tabs>
        <w:ind w:left="3600" w:hanging="360"/>
      </w:pPr>
      <w:rPr>
        <w:rFonts w:ascii="Arial" w:hAnsi="Arial" w:hint="default"/>
      </w:rPr>
    </w:lvl>
    <w:lvl w:ilvl="5" w:tplc="93220C3A" w:tentative="1">
      <w:start w:val="1"/>
      <w:numFmt w:val="bullet"/>
      <w:lvlText w:val="•"/>
      <w:lvlJc w:val="left"/>
      <w:pPr>
        <w:tabs>
          <w:tab w:val="num" w:pos="4320"/>
        </w:tabs>
        <w:ind w:left="4320" w:hanging="360"/>
      </w:pPr>
      <w:rPr>
        <w:rFonts w:ascii="Arial" w:hAnsi="Arial" w:hint="default"/>
      </w:rPr>
    </w:lvl>
    <w:lvl w:ilvl="6" w:tplc="4E34AC1E" w:tentative="1">
      <w:start w:val="1"/>
      <w:numFmt w:val="bullet"/>
      <w:lvlText w:val="•"/>
      <w:lvlJc w:val="left"/>
      <w:pPr>
        <w:tabs>
          <w:tab w:val="num" w:pos="5040"/>
        </w:tabs>
        <w:ind w:left="5040" w:hanging="360"/>
      </w:pPr>
      <w:rPr>
        <w:rFonts w:ascii="Arial" w:hAnsi="Arial" w:hint="default"/>
      </w:rPr>
    </w:lvl>
    <w:lvl w:ilvl="7" w:tplc="84CE74EC" w:tentative="1">
      <w:start w:val="1"/>
      <w:numFmt w:val="bullet"/>
      <w:lvlText w:val="•"/>
      <w:lvlJc w:val="left"/>
      <w:pPr>
        <w:tabs>
          <w:tab w:val="num" w:pos="5760"/>
        </w:tabs>
        <w:ind w:left="5760" w:hanging="360"/>
      </w:pPr>
      <w:rPr>
        <w:rFonts w:ascii="Arial" w:hAnsi="Arial" w:hint="default"/>
      </w:rPr>
    </w:lvl>
    <w:lvl w:ilvl="8" w:tplc="EC24D23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E9794C"/>
    <w:multiLevelType w:val="hybridMultilevel"/>
    <w:tmpl w:val="7CB0C958"/>
    <w:lvl w:ilvl="0" w:tplc="A53C73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9F5A1E"/>
    <w:multiLevelType w:val="hybridMultilevel"/>
    <w:tmpl w:val="72301C84"/>
    <w:lvl w:ilvl="0" w:tplc="BEA0AA72">
      <w:start w:val="1"/>
      <w:numFmt w:val="bullet"/>
      <w:lvlText w:val="-"/>
      <w:lvlJc w:val="left"/>
      <w:pPr>
        <w:ind w:left="720" w:hanging="360"/>
      </w:pPr>
      <w:rPr>
        <w:rFonts w:ascii="Simplified Arabic Fixed" w:hAnsi="Simplified Arabic Fixe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BF45B2"/>
    <w:multiLevelType w:val="hybridMultilevel"/>
    <w:tmpl w:val="09D0DA52"/>
    <w:lvl w:ilvl="0" w:tplc="BEA0AA72">
      <w:start w:val="1"/>
      <w:numFmt w:val="bullet"/>
      <w:lvlText w:val="-"/>
      <w:lvlJc w:val="left"/>
      <w:pPr>
        <w:ind w:left="1440" w:hanging="360"/>
      </w:pPr>
      <w:rPr>
        <w:rFonts w:ascii="Simplified Arabic Fixed" w:hAnsi="Simplified Arabic Fixed"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086713"/>
    <w:multiLevelType w:val="multilevel"/>
    <w:tmpl w:val="096269C0"/>
    <w:styleLink w:val="List7"/>
    <w:lvl w:ilvl="0">
      <w:start w:val="1"/>
      <w:numFmt w:val="bullet"/>
      <w:lvlText w:val="•"/>
      <w:lvlJc w:val="left"/>
      <w:pPr>
        <w:tabs>
          <w:tab w:val="num" w:pos="300"/>
        </w:tabs>
        <w:ind w:left="3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o"/>
      <w:lvlJc w:val="left"/>
      <w:pPr>
        <w:tabs>
          <w:tab w:val="num" w:pos="548"/>
        </w:tabs>
        <w:ind w:left="548" w:hanging="368"/>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90"/>
        </w:tabs>
        <w:ind w:left="169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10"/>
        </w:tabs>
        <w:ind w:left="241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30"/>
        </w:tabs>
        <w:ind w:left="313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50"/>
        </w:tabs>
        <w:ind w:left="385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70"/>
        </w:tabs>
        <w:ind w:left="457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90"/>
        </w:tabs>
        <w:ind w:left="529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10"/>
        </w:tabs>
        <w:ind w:left="601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3" w15:restartNumberingAfterBreak="0">
    <w:nsid w:val="63B265C6"/>
    <w:multiLevelType w:val="multilevel"/>
    <w:tmpl w:val="6A9C5C06"/>
    <w:styleLink w:val="List21"/>
    <w:lvl w:ilvl="0">
      <w:numFmt w:val="bullet"/>
      <w:lvlText w:val="•"/>
      <w:lvlJc w:val="left"/>
      <w:pPr>
        <w:tabs>
          <w:tab w:val="num" w:pos="432"/>
        </w:tabs>
        <w:ind w:left="432" w:hanging="432"/>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0"/>
        </w:tabs>
        <w:ind w:left="97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90"/>
        </w:tabs>
        <w:ind w:left="169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10"/>
        </w:tabs>
        <w:ind w:left="241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30"/>
        </w:tabs>
        <w:ind w:left="313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50"/>
        </w:tabs>
        <w:ind w:left="385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70"/>
        </w:tabs>
        <w:ind w:left="457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90"/>
        </w:tabs>
        <w:ind w:left="529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10"/>
        </w:tabs>
        <w:ind w:left="6010" w:hanging="25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4" w15:restartNumberingAfterBreak="0">
    <w:nsid w:val="66EA617B"/>
    <w:multiLevelType w:val="multilevel"/>
    <w:tmpl w:val="0CB4C57A"/>
    <w:styleLink w:val="List5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5" w15:restartNumberingAfterBreak="0">
    <w:nsid w:val="69967F45"/>
    <w:multiLevelType w:val="hybridMultilevel"/>
    <w:tmpl w:val="7F240478"/>
    <w:lvl w:ilvl="0" w:tplc="C584E4C0">
      <w:start w:val="1"/>
      <w:numFmt w:val="bullet"/>
      <w:lvlText w:val="•"/>
      <w:lvlJc w:val="left"/>
      <w:pPr>
        <w:tabs>
          <w:tab w:val="num" w:pos="720"/>
        </w:tabs>
        <w:ind w:left="720" w:hanging="360"/>
      </w:pPr>
      <w:rPr>
        <w:rFonts w:ascii="Arial" w:hAnsi="Arial" w:hint="default"/>
      </w:rPr>
    </w:lvl>
    <w:lvl w:ilvl="1" w:tplc="35F8D7E2" w:tentative="1">
      <w:start w:val="1"/>
      <w:numFmt w:val="bullet"/>
      <w:lvlText w:val="•"/>
      <w:lvlJc w:val="left"/>
      <w:pPr>
        <w:tabs>
          <w:tab w:val="num" w:pos="1440"/>
        </w:tabs>
        <w:ind w:left="1440" w:hanging="360"/>
      </w:pPr>
      <w:rPr>
        <w:rFonts w:ascii="Arial" w:hAnsi="Arial" w:hint="default"/>
      </w:rPr>
    </w:lvl>
    <w:lvl w:ilvl="2" w:tplc="741A6D3E">
      <w:start w:val="1"/>
      <w:numFmt w:val="bullet"/>
      <w:lvlText w:val="•"/>
      <w:lvlJc w:val="left"/>
      <w:pPr>
        <w:tabs>
          <w:tab w:val="num" w:pos="2160"/>
        </w:tabs>
        <w:ind w:left="2160" w:hanging="360"/>
      </w:pPr>
      <w:rPr>
        <w:rFonts w:ascii="Arial" w:hAnsi="Arial" w:hint="default"/>
      </w:rPr>
    </w:lvl>
    <w:lvl w:ilvl="3" w:tplc="7270CA16" w:tentative="1">
      <w:start w:val="1"/>
      <w:numFmt w:val="bullet"/>
      <w:lvlText w:val="•"/>
      <w:lvlJc w:val="left"/>
      <w:pPr>
        <w:tabs>
          <w:tab w:val="num" w:pos="2880"/>
        </w:tabs>
        <w:ind w:left="2880" w:hanging="360"/>
      </w:pPr>
      <w:rPr>
        <w:rFonts w:ascii="Arial" w:hAnsi="Arial" w:hint="default"/>
      </w:rPr>
    </w:lvl>
    <w:lvl w:ilvl="4" w:tplc="2BC690BC" w:tentative="1">
      <w:start w:val="1"/>
      <w:numFmt w:val="bullet"/>
      <w:lvlText w:val="•"/>
      <w:lvlJc w:val="left"/>
      <w:pPr>
        <w:tabs>
          <w:tab w:val="num" w:pos="3600"/>
        </w:tabs>
        <w:ind w:left="3600" w:hanging="360"/>
      </w:pPr>
      <w:rPr>
        <w:rFonts w:ascii="Arial" w:hAnsi="Arial" w:hint="default"/>
      </w:rPr>
    </w:lvl>
    <w:lvl w:ilvl="5" w:tplc="E2883A04" w:tentative="1">
      <w:start w:val="1"/>
      <w:numFmt w:val="bullet"/>
      <w:lvlText w:val="•"/>
      <w:lvlJc w:val="left"/>
      <w:pPr>
        <w:tabs>
          <w:tab w:val="num" w:pos="4320"/>
        </w:tabs>
        <w:ind w:left="4320" w:hanging="360"/>
      </w:pPr>
      <w:rPr>
        <w:rFonts w:ascii="Arial" w:hAnsi="Arial" w:hint="default"/>
      </w:rPr>
    </w:lvl>
    <w:lvl w:ilvl="6" w:tplc="1FB0E47C" w:tentative="1">
      <w:start w:val="1"/>
      <w:numFmt w:val="bullet"/>
      <w:lvlText w:val="•"/>
      <w:lvlJc w:val="left"/>
      <w:pPr>
        <w:tabs>
          <w:tab w:val="num" w:pos="5040"/>
        </w:tabs>
        <w:ind w:left="5040" w:hanging="360"/>
      </w:pPr>
      <w:rPr>
        <w:rFonts w:ascii="Arial" w:hAnsi="Arial" w:hint="default"/>
      </w:rPr>
    </w:lvl>
    <w:lvl w:ilvl="7" w:tplc="002A9268" w:tentative="1">
      <w:start w:val="1"/>
      <w:numFmt w:val="bullet"/>
      <w:lvlText w:val="•"/>
      <w:lvlJc w:val="left"/>
      <w:pPr>
        <w:tabs>
          <w:tab w:val="num" w:pos="5760"/>
        </w:tabs>
        <w:ind w:left="5760" w:hanging="360"/>
      </w:pPr>
      <w:rPr>
        <w:rFonts w:ascii="Arial" w:hAnsi="Arial" w:hint="default"/>
      </w:rPr>
    </w:lvl>
    <w:lvl w:ilvl="8" w:tplc="3B20CDD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D43932"/>
    <w:multiLevelType w:val="hybridMultilevel"/>
    <w:tmpl w:val="DE7CC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114A36"/>
    <w:multiLevelType w:val="hybridMultilevel"/>
    <w:tmpl w:val="9CAA9B18"/>
    <w:lvl w:ilvl="0" w:tplc="94889D94">
      <w:start w:val="1"/>
      <w:numFmt w:val="decimal"/>
      <w:lvlText w:val="%1."/>
      <w:lvlJc w:val="left"/>
      <w:pPr>
        <w:tabs>
          <w:tab w:val="num" w:pos="720"/>
        </w:tabs>
        <w:ind w:left="720" w:hanging="360"/>
      </w:pPr>
    </w:lvl>
    <w:lvl w:ilvl="1" w:tplc="B03202B0">
      <w:start w:val="1"/>
      <w:numFmt w:val="decimal"/>
      <w:lvlText w:val="%2."/>
      <w:lvlJc w:val="left"/>
      <w:pPr>
        <w:tabs>
          <w:tab w:val="num" w:pos="1440"/>
        </w:tabs>
        <w:ind w:left="1440" w:hanging="360"/>
      </w:pPr>
    </w:lvl>
    <w:lvl w:ilvl="2" w:tplc="9218421C">
      <w:start w:val="59"/>
      <w:numFmt w:val="bullet"/>
      <w:lvlText w:val="•"/>
      <w:lvlJc w:val="left"/>
      <w:pPr>
        <w:tabs>
          <w:tab w:val="num" w:pos="2160"/>
        </w:tabs>
        <w:ind w:left="2160" w:hanging="360"/>
      </w:pPr>
      <w:rPr>
        <w:rFonts w:ascii="Arial" w:hAnsi="Arial" w:hint="default"/>
      </w:rPr>
    </w:lvl>
    <w:lvl w:ilvl="3" w:tplc="984417F2" w:tentative="1">
      <w:start w:val="1"/>
      <w:numFmt w:val="decimal"/>
      <w:lvlText w:val="%4."/>
      <w:lvlJc w:val="left"/>
      <w:pPr>
        <w:tabs>
          <w:tab w:val="num" w:pos="2880"/>
        </w:tabs>
        <w:ind w:left="2880" w:hanging="360"/>
      </w:pPr>
    </w:lvl>
    <w:lvl w:ilvl="4" w:tplc="1AC2CE90" w:tentative="1">
      <w:start w:val="1"/>
      <w:numFmt w:val="decimal"/>
      <w:lvlText w:val="%5."/>
      <w:lvlJc w:val="left"/>
      <w:pPr>
        <w:tabs>
          <w:tab w:val="num" w:pos="3600"/>
        </w:tabs>
        <w:ind w:left="3600" w:hanging="360"/>
      </w:pPr>
    </w:lvl>
    <w:lvl w:ilvl="5" w:tplc="064CEC24" w:tentative="1">
      <w:start w:val="1"/>
      <w:numFmt w:val="decimal"/>
      <w:lvlText w:val="%6."/>
      <w:lvlJc w:val="left"/>
      <w:pPr>
        <w:tabs>
          <w:tab w:val="num" w:pos="4320"/>
        </w:tabs>
        <w:ind w:left="4320" w:hanging="360"/>
      </w:pPr>
    </w:lvl>
    <w:lvl w:ilvl="6" w:tplc="A1162FBE" w:tentative="1">
      <w:start w:val="1"/>
      <w:numFmt w:val="decimal"/>
      <w:lvlText w:val="%7."/>
      <w:lvlJc w:val="left"/>
      <w:pPr>
        <w:tabs>
          <w:tab w:val="num" w:pos="5040"/>
        </w:tabs>
        <w:ind w:left="5040" w:hanging="360"/>
      </w:pPr>
    </w:lvl>
    <w:lvl w:ilvl="7" w:tplc="DA825994" w:tentative="1">
      <w:start w:val="1"/>
      <w:numFmt w:val="decimal"/>
      <w:lvlText w:val="%8."/>
      <w:lvlJc w:val="left"/>
      <w:pPr>
        <w:tabs>
          <w:tab w:val="num" w:pos="5760"/>
        </w:tabs>
        <w:ind w:left="5760" w:hanging="360"/>
      </w:pPr>
    </w:lvl>
    <w:lvl w:ilvl="8" w:tplc="054EC8F6" w:tentative="1">
      <w:start w:val="1"/>
      <w:numFmt w:val="decimal"/>
      <w:lvlText w:val="%9."/>
      <w:lvlJc w:val="left"/>
      <w:pPr>
        <w:tabs>
          <w:tab w:val="num" w:pos="6480"/>
        </w:tabs>
        <w:ind w:left="6480" w:hanging="360"/>
      </w:pPr>
    </w:lvl>
  </w:abstractNum>
  <w:abstractNum w:abstractNumId="38" w15:restartNumberingAfterBreak="0">
    <w:nsid w:val="74C20566"/>
    <w:multiLevelType w:val="multilevel"/>
    <w:tmpl w:val="9498114E"/>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9" w15:restartNumberingAfterBreak="0">
    <w:nsid w:val="750E5A76"/>
    <w:multiLevelType w:val="hybridMultilevel"/>
    <w:tmpl w:val="3D68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61E96"/>
    <w:multiLevelType w:val="hybridMultilevel"/>
    <w:tmpl w:val="0E24EE96"/>
    <w:lvl w:ilvl="0" w:tplc="04090001">
      <w:start w:val="1"/>
      <w:numFmt w:val="bullet"/>
      <w:lvlText w:val=""/>
      <w:lvlJc w:val="left"/>
      <w:pPr>
        <w:tabs>
          <w:tab w:val="num" w:pos="720"/>
        </w:tabs>
        <w:ind w:left="720" w:hanging="360"/>
      </w:pPr>
      <w:rPr>
        <w:rFonts w:ascii="Symbol" w:hAnsi="Symbol" w:hint="default"/>
      </w:rPr>
    </w:lvl>
    <w:lvl w:ilvl="1" w:tplc="62AE01FA">
      <w:start w:val="1"/>
      <w:numFmt w:val="bullet"/>
      <w:lvlText w:val="•"/>
      <w:lvlJc w:val="left"/>
      <w:pPr>
        <w:tabs>
          <w:tab w:val="num" w:pos="1440"/>
        </w:tabs>
        <w:ind w:left="1440" w:hanging="360"/>
      </w:pPr>
      <w:rPr>
        <w:rFonts w:ascii="Times New Roman" w:hAnsi="Times New Roman" w:hint="default"/>
      </w:rPr>
    </w:lvl>
    <w:lvl w:ilvl="2" w:tplc="2D2EB044" w:tentative="1">
      <w:start w:val="1"/>
      <w:numFmt w:val="bullet"/>
      <w:lvlText w:val="•"/>
      <w:lvlJc w:val="left"/>
      <w:pPr>
        <w:tabs>
          <w:tab w:val="num" w:pos="2160"/>
        </w:tabs>
        <w:ind w:left="2160" w:hanging="360"/>
      </w:pPr>
      <w:rPr>
        <w:rFonts w:ascii="Times New Roman" w:hAnsi="Times New Roman" w:hint="default"/>
      </w:rPr>
    </w:lvl>
    <w:lvl w:ilvl="3" w:tplc="A086DDAA" w:tentative="1">
      <w:start w:val="1"/>
      <w:numFmt w:val="bullet"/>
      <w:lvlText w:val="•"/>
      <w:lvlJc w:val="left"/>
      <w:pPr>
        <w:tabs>
          <w:tab w:val="num" w:pos="2880"/>
        </w:tabs>
        <w:ind w:left="2880" w:hanging="360"/>
      </w:pPr>
      <w:rPr>
        <w:rFonts w:ascii="Times New Roman" w:hAnsi="Times New Roman" w:hint="default"/>
      </w:rPr>
    </w:lvl>
    <w:lvl w:ilvl="4" w:tplc="7D1E4478" w:tentative="1">
      <w:start w:val="1"/>
      <w:numFmt w:val="bullet"/>
      <w:lvlText w:val="•"/>
      <w:lvlJc w:val="left"/>
      <w:pPr>
        <w:tabs>
          <w:tab w:val="num" w:pos="3600"/>
        </w:tabs>
        <w:ind w:left="3600" w:hanging="360"/>
      </w:pPr>
      <w:rPr>
        <w:rFonts w:ascii="Times New Roman" w:hAnsi="Times New Roman" w:hint="default"/>
      </w:rPr>
    </w:lvl>
    <w:lvl w:ilvl="5" w:tplc="3BD859CA" w:tentative="1">
      <w:start w:val="1"/>
      <w:numFmt w:val="bullet"/>
      <w:lvlText w:val="•"/>
      <w:lvlJc w:val="left"/>
      <w:pPr>
        <w:tabs>
          <w:tab w:val="num" w:pos="4320"/>
        </w:tabs>
        <w:ind w:left="4320" w:hanging="360"/>
      </w:pPr>
      <w:rPr>
        <w:rFonts w:ascii="Times New Roman" w:hAnsi="Times New Roman" w:hint="default"/>
      </w:rPr>
    </w:lvl>
    <w:lvl w:ilvl="6" w:tplc="1D0A7C98" w:tentative="1">
      <w:start w:val="1"/>
      <w:numFmt w:val="bullet"/>
      <w:lvlText w:val="•"/>
      <w:lvlJc w:val="left"/>
      <w:pPr>
        <w:tabs>
          <w:tab w:val="num" w:pos="5040"/>
        </w:tabs>
        <w:ind w:left="5040" w:hanging="360"/>
      </w:pPr>
      <w:rPr>
        <w:rFonts w:ascii="Times New Roman" w:hAnsi="Times New Roman" w:hint="default"/>
      </w:rPr>
    </w:lvl>
    <w:lvl w:ilvl="7" w:tplc="4816D1FA" w:tentative="1">
      <w:start w:val="1"/>
      <w:numFmt w:val="bullet"/>
      <w:lvlText w:val="•"/>
      <w:lvlJc w:val="left"/>
      <w:pPr>
        <w:tabs>
          <w:tab w:val="num" w:pos="5760"/>
        </w:tabs>
        <w:ind w:left="5760" w:hanging="360"/>
      </w:pPr>
      <w:rPr>
        <w:rFonts w:ascii="Times New Roman" w:hAnsi="Times New Roman" w:hint="default"/>
      </w:rPr>
    </w:lvl>
    <w:lvl w:ilvl="8" w:tplc="08B8D0B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A7F2718"/>
    <w:multiLevelType w:val="hybridMultilevel"/>
    <w:tmpl w:val="F05EF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22FE6"/>
    <w:multiLevelType w:val="hybridMultilevel"/>
    <w:tmpl w:val="86D29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F171BE"/>
    <w:multiLevelType w:val="hybridMultilevel"/>
    <w:tmpl w:val="AFF4C65A"/>
    <w:lvl w:ilvl="0" w:tplc="04F8D9C2">
      <w:start w:val="1"/>
      <w:numFmt w:val="bullet"/>
      <w:lvlText w:val="•"/>
      <w:lvlJc w:val="left"/>
      <w:pPr>
        <w:tabs>
          <w:tab w:val="num" w:pos="360"/>
        </w:tabs>
        <w:ind w:left="360" w:hanging="360"/>
      </w:pPr>
      <w:rPr>
        <w:rFonts w:ascii="Times New Roman" w:hAnsi="Times New Roman" w:hint="default"/>
      </w:rPr>
    </w:lvl>
    <w:lvl w:ilvl="1" w:tplc="62AE01FA">
      <w:start w:val="1"/>
      <w:numFmt w:val="bullet"/>
      <w:lvlText w:val="•"/>
      <w:lvlJc w:val="left"/>
      <w:pPr>
        <w:tabs>
          <w:tab w:val="num" w:pos="1080"/>
        </w:tabs>
        <w:ind w:left="1080" w:hanging="360"/>
      </w:pPr>
      <w:rPr>
        <w:rFonts w:ascii="Times New Roman" w:hAnsi="Times New Roman" w:hint="default"/>
      </w:rPr>
    </w:lvl>
    <w:lvl w:ilvl="2" w:tplc="2D2EB044" w:tentative="1">
      <w:start w:val="1"/>
      <w:numFmt w:val="bullet"/>
      <w:lvlText w:val="•"/>
      <w:lvlJc w:val="left"/>
      <w:pPr>
        <w:tabs>
          <w:tab w:val="num" w:pos="1800"/>
        </w:tabs>
        <w:ind w:left="1800" w:hanging="360"/>
      </w:pPr>
      <w:rPr>
        <w:rFonts w:ascii="Times New Roman" w:hAnsi="Times New Roman" w:hint="default"/>
      </w:rPr>
    </w:lvl>
    <w:lvl w:ilvl="3" w:tplc="A086DDAA" w:tentative="1">
      <w:start w:val="1"/>
      <w:numFmt w:val="bullet"/>
      <w:lvlText w:val="•"/>
      <w:lvlJc w:val="left"/>
      <w:pPr>
        <w:tabs>
          <w:tab w:val="num" w:pos="2520"/>
        </w:tabs>
        <w:ind w:left="2520" w:hanging="360"/>
      </w:pPr>
      <w:rPr>
        <w:rFonts w:ascii="Times New Roman" w:hAnsi="Times New Roman" w:hint="default"/>
      </w:rPr>
    </w:lvl>
    <w:lvl w:ilvl="4" w:tplc="7D1E4478" w:tentative="1">
      <w:start w:val="1"/>
      <w:numFmt w:val="bullet"/>
      <w:lvlText w:val="•"/>
      <w:lvlJc w:val="left"/>
      <w:pPr>
        <w:tabs>
          <w:tab w:val="num" w:pos="3240"/>
        </w:tabs>
        <w:ind w:left="3240" w:hanging="360"/>
      </w:pPr>
      <w:rPr>
        <w:rFonts w:ascii="Times New Roman" w:hAnsi="Times New Roman" w:hint="default"/>
      </w:rPr>
    </w:lvl>
    <w:lvl w:ilvl="5" w:tplc="3BD859CA" w:tentative="1">
      <w:start w:val="1"/>
      <w:numFmt w:val="bullet"/>
      <w:lvlText w:val="•"/>
      <w:lvlJc w:val="left"/>
      <w:pPr>
        <w:tabs>
          <w:tab w:val="num" w:pos="3960"/>
        </w:tabs>
        <w:ind w:left="3960" w:hanging="360"/>
      </w:pPr>
      <w:rPr>
        <w:rFonts w:ascii="Times New Roman" w:hAnsi="Times New Roman" w:hint="default"/>
      </w:rPr>
    </w:lvl>
    <w:lvl w:ilvl="6" w:tplc="1D0A7C98" w:tentative="1">
      <w:start w:val="1"/>
      <w:numFmt w:val="bullet"/>
      <w:lvlText w:val="•"/>
      <w:lvlJc w:val="left"/>
      <w:pPr>
        <w:tabs>
          <w:tab w:val="num" w:pos="4680"/>
        </w:tabs>
        <w:ind w:left="4680" w:hanging="360"/>
      </w:pPr>
      <w:rPr>
        <w:rFonts w:ascii="Times New Roman" w:hAnsi="Times New Roman" w:hint="default"/>
      </w:rPr>
    </w:lvl>
    <w:lvl w:ilvl="7" w:tplc="4816D1FA" w:tentative="1">
      <w:start w:val="1"/>
      <w:numFmt w:val="bullet"/>
      <w:lvlText w:val="•"/>
      <w:lvlJc w:val="left"/>
      <w:pPr>
        <w:tabs>
          <w:tab w:val="num" w:pos="5400"/>
        </w:tabs>
        <w:ind w:left="5400" w:hanging="360"/>
      </w:pPr>
      <w:rPr>
        <w:rFonts w:ascii="Times New Roman" w:hAnsi="Times New Roman" w:hint="default"/>
      </w:rPr>
    </w:lvl>
    <w:lvl w:ilvl="8" w:tplc="08B8D0BA"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7E4A2F77"/>
    <w:multiLevelType w:val="hybridMultilevel"/>
    <w:tmpl w:val="47829B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DB5B9C"/>
    <w:multiLevelType w:val="multilevel"/>
    <w:tmpl w:val="8ADA53E2"/>
    <w:lvl w:ilvl="0">
      <w:start w:val="1"/>
      <w:numFmt w:val="bullet"/>
      <w:lvlText w:val="•"/>
      <w:lvlJc w:val="left"/>
      <w:pPr>
        <w:tabs>
          <w:tab w:val="num" w:pos="660"/>
        </w:tabs>
        <w:ind w:left="6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6" w15:restartNumberingAfterBreak="0">
    <w:nsid w:val="7FBE6ECA"/>
    <w:multiLevelType w:val="hybridMultilevel"/>
    <w:tmpl w:val="1578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33"/>
  </w:num>
  <w:num w:numId="4">
    <w:abstractNumId w:val="27"/>
  </w:num>
  <w:num w:numId="5">
    <w:abstractNumId w:val="6"/>
  </w:num>
  <w:num w:numId="6">
    <w:abstractNumId w:val="3"/>
  </w:num>
  <w:num w:numId="7">
    <w:abstractNumId w:val="38"/>
  </w:num>
  <w:num w:numId="8">
    <w:abstractNumId w:val="5"/>
  </w:num>
  <w:num w:numId="9">
    <w:abstractNumId w:val="20"/>
  </w:num>
  <w:num w:numId="10">
    <w:abstractNumId w:val="11"/>
  </w:num>
  <w:num w:numId="11">
    <w:abstractNumId w:val="45"/>
  </w:num>
  <w:num w:numId="12">
    <w:abstractNumId w:val="14"/>
  </w:num>
  <w:num w:numId="13">
    <w:abstractNumId w:val="12"/>
  </w:num>
  <w:num w:numId="14">
    <w:abstractNumId w:val="34"/>
  </w:num>
  <w:num w:numId="15">
    <w:abstractNumId w:val="7"/>
  </w:num>
  <w:num w:numId="16">
    <w:abstractNumId w:val="19"/>
  </w:num>
  <w:num w:numId="17">
    <w:abstractNumId w:val="24"/>
  </w:num>
  <w:num w:numId="18">
    <w:abstractNumId w:val="4"/>
  </w:num>
  <w:num w:numId="19">
    <w:abstractNumId w:val="29"/>
  </w:num>
  <w:num w:numId="20">
    <w:abstractNumId w:val="30"/>
  </w:num>
  <w:num w:numId="21">
    <w:abstractNumId w:val="15"/>
  </w:num>
  <w:num w:numId="22">
    <w:abstractNumId w:val="31"/>
  </w:num>
  <w:num w:numId="23">
    <w:abstractNumId w:val="7"/>
  </w:num>
  <w:num w:numId="24">
    <w:abstractNumId w:val="19"/>
  </w:num>
  <w:num w:numId="25">
    <w:abstractNumId w:val="24"/>
  </w:num>
  <w:num w:numId="26">
    <w:abstractNumId w:val="25"/>
  </w:num>
  <w:num w:numId="27">
    <w:abstractNumId w:val="41"/>
  </w:num>
  <w:num w:numId="28">
    <w:abstractNumId w:val="26"/>
  </w:num>
  <w:num w:numId="29">
    <w:abstractNumId w:val="44"/>
  </w:num>
  <w:num w:numId="30">
    <w:abstractNumId w:val="9"/>
  </w:num>
  <w:num w:numId="31">
    <w:abstractNumId w:val="36"/>
  </w:num>
  <w:num w:numId="32">
    <w:abstractNumId w:val="10"/>
  </w:num>
  <w:num w:numId="33">
    <w:abstractNumId w:val="1"/>
  </w:num>
  <w:num w:numId="34">
    <w:abstractNumId w:val="2"/>
  </w:num>
  <w:num w:numId="35">
    <w:abstractNumId w:val="8"/>
  </w:num>
  <w:num w:numId="36">
    <w:abstractNumId w:val="39"/>
  </w:num>
  <w:num w:numId="37">
    <w:abstractNumId w:val="13"/>
  </w:num>
  <w:num w:numId="38">
    <w:abstractNumId w:val="42"/>
  </w:num>
  <w:num w:numId="39">
    <w:abstractNumId w:val="16"/>
  </w:num>
  <w:num w:numId="40">
    <w:abstractNumId w:val="28"/>
  </w:num>
  <w:num w:numId="41">
    <w:abstractNumId w:val="35"/>
  </w:num>
  <w:num w:numId="42">
    <w:abstractNumId w:val="22"/>
  </w:num>
  <w:num w:numId="43">
    <w:abstractNumId w:val="37"/>
  </w:num>
  <w:num w:numId="44">
    <w:abstractNumId w:val="17"/>
  </w:num>
  <w:num w:numId="45">
    <w:abstractNumId w:val="0"/>
  </w:num>
  <w:num w:numId="46">
    <w:abstractNumId w:val="43"/>
  </w:num>
  <w:num w:numId="47">
    <w:abstractNumId w:val="46"/>
  </w:num>
  <w:num w:numId="48">
    <w:abstractNumId w:val="40"/>
  </w:num>
  <w:num w:numId="49">
    <w:abstractNumId w:val="23"/>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06"/>
    <w:rsid w:val="000013F4"/>
    <w:rsid w:val="00003E8A"/>
    <w:rsid w:val="000066BE"/>
    <w:rsid w:val="00012376"/>
    <w:rsid w:val="0002015C"/>
    <w:rsid w:val="00021D7F"/>
    <w:rsid w:val="00024B1A"/>
    <w:rsid w:val="000254A0"/>
    <w:rsid w:val="00046B39"/>
    <w:rsid w:val="00050FCC"/>
    <w:rsid w:val="000568E5"/>
    <w:rsid w:val="000625EC"/>
    <w:rsid w:val="000628D1"/>
    <w:rsid w:val="0007044B"/>
    <w:rsid w:val="00071A64"/>
    <w:rsid w:val="0007568C"/>
    <w:rsid w:val="000803E1"/>
    <w:rsid w:val="00082C53"/>
    <w:rsid w:val="00083255"/>
    <w:rsid w:val="00087EA2"/>
    <w:rsid w:val="00090051"/>
    <w:rsid w:val="00090726"/>
    <w:rsid w:val="000924A6"/>
    <w:rsid w:val="00097A8F"/>
    <w:rsid w:val="000A1F96"/>
    <w:rsid w:val="000A5B64"/>
    <w:rsid w:val="000A7ED2"/>
    <w:rsid w:val="000B1215"/>
    <w:rsid w:val="000B37B6"/>
    <w:rsid w:val="000B4754"/>
    <w:rsid w:val="000B6CF3"/>
    <w:rsid w:val="000B6F61"/>
    <w:rsid w:val="000C013E"/>
    <w:rsid w:val="000C5497"/>
    <w:rsid w:val="000C5A19"/>
    <w:rsid w:val="000D0A77"/>
    <w:rsid w:val="000E5925"/>
    <w:rsid w:val="00103505"/>
    <w:rsid w:val="00111488"/>
    <w:rsid w:val="00116C77"/>
    <w:rsid w:val="0012202D"/>
    <w:rsid w:val="00131CEC"/>
    <w:rsid w:val="00145BBF"/>
    <w:rsid w:val="001471AB"/>
    <w:rsid w:val="00166D06"/>
    <w:rsid w:val="00167974"/>
    <w:rsid w:val="001736C0"/>
    <w:rsid w:val="00176ECE"/>
    <w:rsid w:val="00177226"/>
    <w:rsid w:val="00177CDA"/>
    <w:rsid w:val="001903A2"/>
    <w:rsid w:val="00196D9E"/>
    <w:rsid w:val="001A075C"/>
    <w:rsid w:val="001A5943"/>
    <w:rsid w:val="001A6195"/>
    <w:rsid w:val="001B32B3"/>
    <w:rsid w:val="001B36EA"/>
    <w:rsid w:val="001B4FFE"/>
    <w:rsid w:val="001B56EC"/>
    <w:rsid w:val="001C6FCE"/>
    <w:rsid w:val="001E1ADB"/>
    <w:rsid w:val="001F19E9"/>
    <w:rsid w:val="001F23AF"/>
    <w:rsid w:val="001F41E0"/>
    <w:rsid w:val="001F6FF2"/>
    <w:rsid w:val="0020031D"/>
    <w:rsid w:val="0020062A"/>
    <w:rsid w:val="0020434D"/>
    <w:rsid w:val="00206D62"/>
    <w:rsid w:val="002075AC"/>
    <w:rsid w:val="00231C46"/>
    <w:rsid w:val="0023517F"/>
    <w:rsid w:val="00235F98"/>
    <w:rsid w:val="00240EB9"/>
    <w:rsid w:val="00245961"/>
    <w:rsid w:val="00246106"/>
    <w:rsid w:val="00252068"/>
    <w:rsid w:val="00253EF7"/>
    <w:rsid w:val="0025474B"/>
    <w:rsid w:val="0025512D"/>
    <w:rsid w:val="00266B4A"/>
    <w:rsid w:val="00267435"/>
    <w:rsid w:val="0027192A"/>
    <w:rsid w:val="00273176"/>
    <w:rsid w:val="00275515"/>
    <w:rsid w:val="00275EC9"/>
    <w:rsid w:val="002812AD"/>
    <w:rsid w:val="00282049"/>
    <w:rsid w:val="00284A3C"/>
    <w:rsid w:val="0029004F"/>
    <w:rsid w:val="002923BE"/>
    <w:rsid w:val="0029388F"/>
    <w:rsid w:val="00293B51"/>
    <w:rsid w:val="00294AE5"/>
    <w:rsid w:val="002A7516"/>
    <w:rsid w:val="002B2FD7"/>
    <w:rsid w:val="002C1EC7"/>
    <w:rsid w:val="002C726B"/>
    <w:rsid w:val="002D16BF"/>
    <w:rsid w:val="002D2E8E"/>
    <w:rsid w:val="002D3229"/>
    <w:rsid w:val="002D4594"/>
    <w:rsid w:val="002D4775"/>
    <w:rsid w:val="002E0D3F"/>
    <w:rsid w:val="002E283E"/>
    <w:rsid w:val="002E6566"/>
    <w:rsid w:val="0030145C"/>
    <w:rsid w:val="00306C0F"/>
    <w:rsid w:val="0032152D"/>
    <w:rsid w:val="00323A39"/>
    <w:rsid w:val="0032622D"/>
    <w:rsid w:val="0033635A"/>
    <w:rsid w:val="0033672A"/>
    <w:rsid w:val="00341032"/>
    <w:rsid w:val="00362360"/>
    <w:rsid w:val="00363E44"/>
    <w:rsid w:val="00364813"/>
    <w:rsid w:val="0036698B"/>
    <w:rsid w:val="00367FDF"/>
    <w:rsid w:val="00370F81"/>
    <w:rsid w:val="003739B2"/>
    <w:rsid w:val="0037444C"/>
    <w:rsid w:val="0038018D"/>
    <w:rsid w:val="0038785F"/>
    <w:rsid w:val="00396678"/>
    <w:rsid w:val="00397B35"/>
    <w:rsid w:val="003B136B"/>
    <w:rsid w:val="003B566C"/>
    <w:rsid w:val="003B7E5F"/>
    <w:rsid w:val="003C2286"/>
    <w:rsid w:val="003C3D94"/>
    <w:rsid w:val="003D1F23"/>
    <w:rsid w:val="003D5553"/>
    <w:rsid w:val="003E01AA"/>
    <w:rsid w:val="003E2506"/>
    <w:rsid w:val="003E6BB0"/>
    <w:rsid w:val="003F1011"/>
    <w:rsid w:val="003F31E7"/>
    <w:rsid w:val="00400E0A"/>
    <w:rsid w:val="00401C30"/>
    <w:rsid w:val="00402A59"/>
    <w:rsid w:val="00406212"/>
    <w:rsid w:val="004063E9"/>
    <w:rsid w:val="00411A55"/>
    <w:rsid w:val="0041286E"/>
    <w:rsid w:val="0043418C"/>
    <w:rsid w:val="00445845"/>
    <w:rsid w:val="00447271"/>
    <w:rsid w:val="00454F6E"/>
    <w:rsid w:val="004566B2"/>
    <w:rsid w:val="0045764C"/>
    <w:rsid w:val="00462F11"/>
    <w:rsid w:val="0047535E"/>
    <w:rsid w:val="00477DA9"/>
    <w:rsid w:val="00480F65"/>
    <w:rsid w:val="004813D3"/>
    <w:rsid w:val="004849FD"/>
    <w:rsid w:val="00491F45"/>
    <w:rsid w:val="00492995"/>
    <w:rsid w:val="004A151F"/>
    <w:rsid w:val="004A4BC4"/>
    <w:rsid w:val="004A7EC8"/>
    <w:rsid w:val="004B5D4C"/>
    <w:rsid w:val="004C1137"/>
    <w:rsid w:val="004D2D38"/>
    <w:rsid w:val="004D388C"/>
    <w:rsid w:val="004D39C5"/>
    <w:rsid w:val="004D6930"/>
    <w:rsid w:val="004D6F3E"/>
    <w:rsid w:val="004E6237"/>
    <w:rsid w:val="004F3932"/>
    <w:rsid w:val="00505CC6"/>
    <w:rsid w:val="00506391"/>
    <w:rsid w:val="00513B73"/>
    <w:rsid w:val="005159B2"/>
    <w:rsid w:val="00517A9C"/>
    <w:rsid w:val="005211A1"/>
    <w:rsid w:val="00525269"/>
    <w:rsid w:val="0053058D"/>
    <w:rsid w:val="005320CE"/>
    <w:rsid w:val="0053368A"/>
    <w:rsid w:val="00537BE8"/>
    <w:rsid w:val="0054334A"/>
    <w:rsid w:val="005672CC"/>
    <w:rsid w:val="00572B4B"/>
    <w:rsid w:val="0058083D"/>
    <w:rsid w:val="00584CE1"/>
    <w:rsid w:val="00587AF4"/>
    <w:rsid w:val="00590582"/>
    <w:rsid w:val="00590F6E"/>
    <w:rsid w:val="00592642"/>
    <w:rsid w:val="005A0A76"/>
    <w:rsid w:val="005A1455"/>
    <w:rsid w:val="005A26E7"/>
    <w:rsid w:val="005A7F90"/>
    <w:rsid w:val="005B26B7"/>
    <w:rsid w:val="005B4626"/>
    <w:rsid w:val="005B5B0E"/>
    <w:rsid w:val="005C2E74"/>
    <w:rsid w:val="005E1743"/>
    <w:rsid w:val="005E3FE2"/>
    <w:rsid w:val="005E4290"/>
    <w:rsid w:val="005E5DFA"/>
    <w:rsid w:val="00601A3B"/>
    <w:rsid w:val="006136B6"/>
    <w:rsid w:val="00614BF0"/>
    <w:rsid w:val="006219D2"/>
    <w:rsid w:val="0062270E"/>
    <w:rsid w:val="0062508E"/>
    <w:rsid w:val="00626156"/>
    <w:rsid w:val="00626815"/>
    <w:rsid w:val="00630691"/>
    <w:rsid w:val="00630BCA"/>
    <w:rsid w:val="00631518"/>
    <w:rsid w:val="006365A7"/>
    <w:rsid w:val="00643251"/>
    <w:rsid w:val="00653BCA"/>
    <w:rsid w:val="00670772"/>
    <w:rsid w:val="006713F1"/>
    <w:rsid w:val="00672F70"/>
    <w:rsid w:val="00682A8F"/>
    <w:rsid w:val="00690E70"/>
    <w:rsid w:val="006A476D"/>
    <w:rsid w:val="006B5958"/>
    <w:rsid w:val="006B663F"/>
    <w:rsid w:val="006B706A"/>
    <w:rsid w:val="006C15B9"/>
    <w:rsid w:val="006C4960"/>
    <w:rsid w:val="006C67C0"/>
    <w:rsid w:val="006D009C"/>
    <w:rsid w:val="006E1E0D"/>
    <w:rsid w:val="006E34D2"/>
    <w:rsid w:val="00705BE0"/>
    <w:rsid w:val="00720D56"/>
    <w:rsid w:val="00721A77"/>
    <w:rsid w:val="007227F2"/>
    <w:rsid w:val="0073109C"/>
    <w:rsid w:val="00731879"/>
    <w:rsid w:val="00740B37"/>
    <w:rsid w:val="00741C65"/>
    <w:rsid w:val="00741F63"/>
    <w:rsid w:val="00744B76"/>
    <w:rsid w:val="00746BF0"/>
    <w:rsid w:val="00747436"/>
    <w:rsid w:val="0075262D"/>
    <w:rsid w:val="00756E0D"/>
    <w:rsid w:val="0075746C"/>
    <w:rsid w:val="00761F5F"/>
    <w:rsid w:val="00763E36"/>
    <w:rsid w:val="00764269"/>
    <w:rsid w:val="00764475"/>
    <w:rsid w:val="00765FA1"/>
    <w:rsid w:val="00770FB4"/>
    <w:rsid w:val="007741FD"/>
    <w:rsid w:val="00780A64"/>
    <w:rsid w:val="0078196E"/>
    <w:rsid w:val="007866B6"/>
    <w:rsid w:val="00793C45"/>
    <w:rsid w:val="007961BC"/>
    <w:rsid w:val="007A3741"/>
    <w:rsid w:val="007B0E01"/>
    <w:rsid w:val="007B4F44"/>
    <w:rsid w:val="007B50E0"/>
    <w:rsid w:val="007B56A5"/>
    <w:rsid w:val="007B5EB2"/>
    <w:rsid w:val="007C1D14"/>
    <w:rsid w:val="007C3CB1"/>
    <w:rsid w:val="007F16CB"/>
    <w:rsid w:val="007F29FA"/>
    <w:rsid w:val="008015F4"/>
    <w:rsid w:val="008055A5"/>
    <w:rsid w:val="00811E9A"/>
    <w:rsid w:val="00812E61"/>
    <w:rsid w:val="0081514E"/>
    <w:rsid w:val="0082151B"/>
    <w:rsid w:val="00834156"/>
    <w:rsid w:val="00841D93"/>
    <w:rsid w:val="00850171"/>
    <w:rsid w:val="008574D7"/>
    <w:rsid w:val="008625C2"/>
    <w:rsid w:val="00862D11"/>
    <w:rsid w:val="00865F1E"/>
    <w:rsid w:val="00873751"/>
    <w:rsid w:val="00875C7C"/>
    <w:rsid w:val="00875D5D"/>
    <w:rsid w:val="00884072"/>
    <w:rsid w:val="008843D7"/>
    <w:rsid w:val="0089082D"/>
    <w:rsid w:val="0089281B"/>
    <w:rsid w:val="00897F66"/>
    <w:rsid w:val="008A0691"/>
    <w:rsid w:val="008A1259"/>
    <w:rsid w:val="008B550A"/>
    <w:rsid w:val="008C0D5E"/>
    <w:rsid w:val="008C1B29"/>
    <w:rsid w:val="008C4962"/>
    <w:rsid w:val="008D3DA5"/>
    <w:rsid w:val="008E7257"/>
    <w:rsid w:val="008E7644"/>
    <w:rsid w:val="008F2738"/>
    <w:rsid w:val="00904157"/>
    <w:rsid w:val="009072B3"/>
    <w:rsid w:val="00914540"/>
    <w:rsid w:val="00926A7D"/>
    <w:rsid w:val="00927E6B"/>
    <w:rsid w:val="00942793"/>
    <w:rsid w:val="00965A19"/>
    <w:rsid w:val="009728B2"/>
    <w:rsid w:val="00973F47"/>
    <w:rsid w:val="00976110"/>
    <w:rsid w:val="0098000B"/>
    <w:rsid w:val="00982E0E"/>
    <w:rsid w:val="00986CAE"/>
    <w:rsid w:val="00987DFD"/>
    <w:rsid w:val="009A3048"/>
    <w:rsid w:val="009A423C"/>
    <w:rsid w:val="009A4F0E"/>
    <w:rsid w:val="009B0641"/>
    <w:rsid w:val="009B2888"/>
    <w:rsid w:val="009B6E07"/>
    <w:rsid w:val="009D00C2"/>
    <w:rsid w:val="009D64C8"/>
    <w:rsid w:val="009D69D1"/>
    <w:rsid w:val="009D6BD6"/>
    <w:rsid w:val="009E68A4"/>
    <w:rsid w:val="00A1236B"/>
    <w:rsid w:val="00A162B3"/>
    <w:rsid w:val="00A415C3"/>
    <w:rsid w:val="00A41E74"/>
    <w:rsid w:val="00A462C5"/>
    <w:rsid w:val="00A47C05"/>
    <w:rsid w:val="00A542AF"/>
    <w:rsid w:val="00A543BD"/>
    <w:rsid w:val="00A548A3"/>
    <w:rsid w:val="00A5683E"/>
    <w:rsid w:val="00A57796"/>
    <w:rsid w:val="00A619A9"/>
    <w:rsid w:val="00A67D4E"/>
    <w:rsid w:val="00A917D8"/>
    <w:rsid w:val="00AA6290"/>
    <w:rsid w:val="00AB2AE2"/>
    <w:rsid w:val="00AB7FE4"/>
    <w:rsid w:val="00AC07E1"/>
    <w:rsid w:val="00AC6BE1"/>
    <w:rsid w:val="00AD27FF"/>
    <w:rsid w:val="00AD54EC"/>
    <w:rsid w:val="00AE5DF2"/>
    <w:rsid w:val="00B137E9"/>
    <w:rsid w:val="00B16D9C"/>
    <w:rsid w:val="00B256B6"/>
    <w:rsid w:val="00B274BB"/>
    <w:rsid w:val="00B275A5"/>
    <w:rsid w:val="00B4002F"/>
    <w:rsid w:val="00B42392"/>
    <w:rsid w:val="00B505EB"/>
    <w:rsid w:val="00B575BA"/>
    <w:rsid w:val="00B6099E"/>
    <w:rsid w:val="00B63435"/>
    <w:rsid w:val="00B7209D"/>
    <w:rsid w:val="00B76286"/>
    <w:rsid w:val="00B76A7F"/>
    <w:rsid w:val="00B76D64"/>
    <w:rsid w:val="00B86A76"/>
    <w:rsid w:val="00B9104D"/>
    <w:rsid w:val="00B969AB"/>
    <w:rsid w:val="00BA56F1"/>
    <w:rsid w:val="00BB265B"/>
    <w:rsid w:val="00BB4C7A"/>
    <w:rsid w:val="00BB6791"/>
    <w:rsid w:val="00BD48B9"/>
    <w:rsid w:val="00BE2B84"/>
    <w:rsid w:val="00BE3065"/>
    <w:rsid w:val="00BE3AE1"/>
    <w:rsid w:val="00BE7117"/>
    <w:rsid w:val="00BF29A9"/>
    <w:rsid w:val="00BF4788"/>
    <w:rsid w:val="00C04F64"/>
    <w:rsid w:val="00C1140B"/>
    <w:rsid w:val="00C1329B"/>
    <w:rsid w:val="00C14B36"/>
    <w:rsid w:val="00C20D6F"/>
    <w:rsid w:val="00C24F17"/>
    <w:rsid w:val="00C26C3E"/>
    <w:rsid w:val="00C273D0"/>
    <w:rsid w:val="00C44736"/>
    <w:rsid w:val="00C47F3C"/>
    <w:rsid w:val="00C5581A"/>
    <w:rsid w:val="00C63246"/>
    <w:rsid w:val="00C63EA5"/>
    <w:rsid w:val="00C65CEC"/>
    <w:rsid w:val="00C67E37"/>
    <w:rsid w:val="00C74855"/>
    <w:rsid w:val="00C759FF"/>
    <w:rsid w:val="00C845FE"/>
    <w:rsid w:val="00C850F8"/>
    <w:rsid w:val="00C91267"/>
    <w:rsid w:val="00CA500B"/>
    <w:rsid w:val="00CB4EA9"/>
    <w:rsid w:val="00CB6689"/>
    <w:rsid w:val="00CD086C"/>
    <w:rsid w:val="00CD630C"/>
    <w:rsid w:val="00CE3201"/>
    <w:rsid w:val="00CE5BEE"/>
    <w:rsid w:val="00CE5D77"/>
    <w:rsid w:val="00CF6FDD"/>
    <w:rsid w:val="00D03BDE"/>
    <w:rsid w:val="00D07B0D"/>
    <w:rsid w:val="00D10FFF"/>
    <w:rsid w:val="00D13E3F"/>
    <w:rsid w:val="00D22DF3"/>
    <w:rsid w:val="00D232AE"/>
    <w:rsid w:val="00D236E0"/>
    <w:rsid w:val="00D238C6"/>
    <w:rsid w:val="00D251D7"/>
    <w:rsid w:val="00D273F4"/>
    <w:rsid w:val="00D30083"/>
    <w:rsid w:val="00D36BAD"/>
    <w:rsid w:val="00D410B9"/>
    <w:rsid w:val="00D4169D"/>
    <w:rsid w:val="00D43538"/>
    <w:rsid w:val="00D47A5D"/>
    <w:rsid w:val="00D6416B"/>
    <w:rsid w:val="00D70EC5"/>
    <w:rsid w:val="00D727FB"/>
    <w:rsid w:val="00D746F6"/>
    <w:rsid w:val="00D75CA4"/>
    <w:rsid w:val="00D80D1E"/>
    <w:rsid w:val="00D84144"/>
    <w:rsid w:val="00D878FF"/>
    <w:rsid w:val="00D92065"/>
    <w:rsid w:val="00D93FA7"/>
    <w:rsid w:val="00D94FD7"/>
    <w:rsid w:val="00D96877"/>
    <w:rsid w:val="00DA1EC1"/>
    <w:rsid w:val="00DA50BD"/>
    <w:rsid w:val="00DB77DF"/>
    <w:rsid w:val="00DD13B7"/>
    <w:rsid w:val="00DD367F"/>
    <w:rsid w:val="00DD7616"/>
    <w:rsid w:val="00DE0381"/>
    <w:rsid w:val="00DE282F"/>
    <w:rsid w:val="00DF1EE6"/>
    <w:rsid w:val="00DF3D4D"/>
    <w:rsid w:val="00DF5B96"/>
    <w:rsid w:val="00DF713B"/>
    <w:rsid w:val="00DF718B"/>
    <w:rsid w:val="00E0654B"/>
    <w:rsid w:val="00E10952"/>
    <w:rsid w:val="00E10F79"/>
    <w:rsid w:val="00E14BCA"/>
    <w:rsid w:val="00E21310"/>
    <w:rsid w:val="00E21670"/>
    <w:rsid w:val="00E23DB4"/>
    <w:rsid w:val="00E262D9"/>
    <w:rsid w:val="00E305BB"/>
    <w:rsid w:val="00E336B4"/>
    <w:rsid w:val="00E3432A"/>
    <w:rsid w:val="00E34A3A"/>
    <w:rsid w:val="00E50BC1"/>
    <w:rsid w:val="00E51ECE"/>
    <w:rsid w:val="00E6020D"/>
    <w:rsid w:val="00E64E1F"/>
    <w:rsid w:val="00E66C7F"/>
    <w:rsid w:val="00E73B5F"/>
    <w:rsid w:val="00E835FE"/>
    <w:rsid w:val="00E9488F"/>
    <w:rsid w:val="00E95D38"/>
    <w:rsid w:val="00EA2A6A"/>
    <w:rsid w:val="00EB7A2B"/>
    <w:rsid w:val="00EB7E1D"/>
    <w:rsid w:val="00EC7BAC"/>
    <w:rsid w:val="00ED46AF"/>
    <w:rsid w:val="00EE286E"/>
    <w:rsid w:val="00EF5088"/>
    <w:rsid w:val="00EF78C9"/>
    <w:rsid w:val="00F27107"/>
    <w:rsid w:val="00F3628D"/>
    <w:rsid w:val="00F56448"/>
    <w:rsid w:val="00F57FF7"/>
    <w:rsid w:val="00F6070E"/>
    <w:rsid w:val="00F65786"/>
    <w:rsid w:val="00F724A3"/>
    <w:rsid w:val="00F73412"/>
    <w:rsid w:val="00F77869"/>
    <w:rsid w:val="00F77E7D"/>
    <w:rsid w:val="00F82FDE"/>
    <w:rsid w:val="00F8673C"/>
    <w:rsid w:val="00F92202"/>
    <w:rsid w:val="00F94F8D"/>
    <w:rsid w:val="00F96A4A"/>
    <w:rsid w:val="00FA2A8A"/>
    <w:rsid w:val="00FA7971"/>
    <w:rsid w:val="00FB4DBB"/>
    <w:rsid w:val="00FB4E79"/>
    <w:rsid w:val="00FC2802"/>
    <w:rsid w:val="00FC5C4D"/>
    <w:rsid w:val="00FD0894"/>
    <w:rsid w:val="00FD140A"/>
    <w:rsid w:val="00FD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063F85E6-FDF3-4AE4-98AE-8BFBE12A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0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E2506"/>
    <w:pPr>
      <w:keepNext/>
      <w:tabs>
        <w:tab w:val="right" w:pos="9990"/>
      </w:tabs>
      <w:jc w:val="center"/>
      <w:outlineLvl w:val="0"/>
    </w:pPr>
    <w:rPr>
      <w:b/>
      <w:sz w:val="24"/>
      <w:szCs w:val="19"/>
    </w:rPr>
  </w:style>
  <w:style w:type="paragraph" w:styleId="Heading2">
    <w:name w:val="heading 2"/>
    <w:basedOn w:val="Normal"/>
    <w:next w:val="Normal"/>
    <w:link w:val="Heading2Char"/>
    <w:qFormat/>
    <w:rsid w:val="003E2506"/>
    <w:pPr>
      <w:keepNext/>
      <w:jc w:val="center"/>
      <w:outlineLvl w:val="1"/>
    </w:pPr>
    <w:rPr>
      <w:rFonts w:ascii="CG Omega" w:hAnsi="CG Omega"/>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506"/>
    <w:rPr>
      <w:rFonts w:ascii="Times New Roman" w:eastAsia="Times New Roman" w:hAnsi="Times New Roman" w:cs="Times New Roman"/>
      <w:b/>
      <w:sz w:val="24"/>
      <w:szCs w:val="19"/>
    </w:rPr>
  </w:style>
  <w:style w:type="character" w:customStyle="1" w:styleId="Heading2Char">
    <w:name w:val="Heading 2 Char"/>
    <w:basedOn w:val="DefaultParagraphFont"/>
    <w:link w:val="Heading2"/>
    <w:rsid w:val="003E2506"/>
    <w:rPr>
      <w:rFonts w:ascii="CG Omega" w:eastAsia="Times New Roman" w:hAnsi="CG Omega" w:cs="Times New Roman"/>
      <w:b/>
      <w:bCs/>
      <w:szCs w:val="20"/>
    </w:rPr>
  </w:style>
  <w:style w:type="paragraph" w:styleId="NoSpacing">
    <w:name w:val="No Spacing"/>
    <w:uiPriority w:val="1"/>
    <w:qFormat/>
    <w:rsid w:val="003E2506"/>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3E2506"/>
    <w:pPr>
      <w:ind w:left="720"/>
      <w:contextualSpacing/>
    </w:pPr>
  </w:style>
  <w:style w:type="paragraph" w:styleId="Header">
    <w:name w:val="header"/>
    <w:basedOn w:val="Normal"/>
    <w:link w:val="HeaderChar"/>
    <w:unhideWhenUsed/>
    <w:rsid w:val="000B4754"/>
    <w:pPr>
      <w:tabs>
        <w:tab w:val="center" w:pos="4680"/>
        <w:tab w:val="right" w:pos="9360"/>
      </w:tabs>
    </w:pPr>
  </w:style>
  <w:style w:type="character" w:customStyle="1" w:styleId="HeaderChar">
    <w:name w:val="Header Char"/>
    <w:basedOn w:val="DefaultParagraphFont"/>
    <w:link w:val="Header"/>
    <w:rsid w:val="000B47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4754"/>
    <w:pPr>
      <w:tabs>
        <w:tab w:val="center" w:pos="4680"/>
        <w:tab w:val="right" w:pos="9360"/>
      </w:tabs>
    </w:pPr>
  </w:style>
  <w:style w:type="character" w:customStyle="1" w:styleId="FooterChar">
    <w:name w:val="Footer Char"/>
    <w:basedOn w:val="DefaultParagraphFont"/>
    <w:link w:val="Footer"/>
    <w:uiPriority w:val="99"/>
    <w:rsid w:val="000B4754"/>
    <w:rPr>
      <w:rFonts w:ascii="Times New Roman" w:eastAsia="Times New Roman" w:hAnsi="Times New Roman" w:cs="Times New Roman"/>
      <w:sz w:val="20"/>
      <w:szCs w:val="20"/>
    </w:rPr>
  </w:style>
  <w:style w:type="paragraph" w:styleId="NormalWeb">
    <w:name w:val="Normal (Web)"/>
    <w:basedOn w:val="Normal"/>
    <w:uiPriority w:val="99"/>
    <w:unhideWhenUsed/>
    <w:rsid w:val="00741F63"/>
    <w:pPr>
      <w:spacing w:before="100" w:beforeAutospacing="1" w:after="100" w:afterAutospacing="1"/>
    </w:pPr>
    <w:rPr>
      <w:sz w:val="24"/>
      <w:szCs w:val="24"/>
    </w:rPr>
  </w:style>
  <w:style w:type="paragraph" w:styleId="BodyText">
    <w:name w:val="Body Text"/>
    <w:basedOn w:val="Normal"/>
    <w:link w:val="BodyTextChar"/>
    <w:uiPriority w:val="1"/>
    <w:qFormat/>
    <w:rsid w:val="00D93FA7"/>
    <w:pPr>
      <w:widowControl w:val="0"/>
      <w:ind w:left="1552"/>
    </w:pPr>
    <w:rPr>
      <w:rFonts w:cstheme="minorBidi"/>
      <w:sz w:val="24"/>
      <w:szCs w:val="24"/>
    </w:rPr>
  </w:style>
  <w:style w:type="character" w:customStyle="1" w:styleId="BodyTextChar">
    <w:name w:val="Body Text Char"/>
    <w:basedOn w:val="DefaultParagraphFont"/>
    <w:link w:val="BodyText"/>
    <w:uiPriority w:val="1"/>
    <w:rsid w:val="00D93FA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84144"/>
    <w:rPr>
      <w:rFonts w:ascii="Tahoma" w:hAnsi="Tahoma" w:cs="Tahoma"/>
      <w:sz w:val="16"/>
      <w:szCs w:val="16"/>
    </w:rPr>
  </w:style>
  <w:style w:type="character" w:customStyle="1" w:styleId="BalloonTextChar">
    <w:name w:val="Balloon Text Char"/>
    <w:basedOn w:val="DefaultParagraphFont"/>
    <w:link w:val="BalloonText"/>
    <w:uiPriority w:val="99"/>
    <w:semiHidden/>
    <w:rsid w:val="00D84144"/>
    <w:rPr>
      <w:rFonts w:ascii="Tahoma" w:eastAsia="Times New Roman" w:hAnsi="Tahoma" w:cs="Tahoma"/>
      <w:sz w:val="16"/>
      <w:szCs w:val="16"/>
    </w:rPr>
  </w:style>
  <w:style w:type="paragraph" w:customStyle="1" w:styleId="Default">
    <w:name w:val="Default"/>
    <w:rsid w:val="007B56A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A917D8"/>
    <w:rPr>
      <w:b/>
      <w:bCs/>
    </w:rPr>
  </w:style>
  <w:style w:type="paragraph" w:customStyle="1" w:styleId="Body">
    <w:name w:val="Body"/>
    <w:rsid w:val="00A415C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7">
    <w:name w:val="List 7"/>
    <w:basedOn w:val="NoList"/>
    <w:rsid w:val="00A415C3"/>
    <w:pPr>
      <w:numPr>
        <w:numId w:val="1"/>
      </w:numPr>
    </w:pPr>
  </w:style>
  <w:style w:type="numbering" w:customStyle="1" w:styleId="List8">
    <w:name w:val="List 8"/>
    <w:basedOn w:val="NoList"/>
    <w:rsid w:val="00A415C3"/>
    <w:pPr>
      <w:numPr>
        <w:numId w:val="2"/>
      </w:numPr>
    </w:pPr>
  </w:style>
  <w:style w:type="paragraph" w:customStyle="1" w:styleId="TableStyle2A">
    <w:name w:val="Table Style 2 A"/>
    <w:rsid w:val="00C91267"/>
    <w:pPr>
      <w:pBdr>
        <w:top w:val="nil"/>
        <w:left w:val="nil"/>
        <w:bottom w:val="nil"/>
        <w:right w:val="nil"/>
        <w:between w:val="nil"/>
        <w:bar w:val="nil"/>
      </w:pBdr>
      <w:spacing w:after="0" w:line="240" w:lineRule="auto"/>
    </w:pPr>
    <w:rPr>
      <w:rFonts w:ascii="Helvetica" w:eastAsia="Helvetica" w:hAnsi="Helvetica" w:cs="Helvetica"/>
      <w:color w:val="000000"/>
      <w:sz w:val="20"/>
      <w:szCs w:val="20"/>
      <w:u w:color="000000"/>
      <w:bdr w:val="nil"/>
    </w:rPr>
  </w:style>
  <w:style w:type="numbering" w:customStyle="1" w:styleId="List21">
    <w:name w:val="List 21"/>
    <w:basedOn w:val="NoList"/>
    <w:rsid w:val="009A423C"/>
    <w:pPr>
      <w:numPr>
        <w:numId w:val="3"/>
      </w:numPr>
    </w:pPr>
  </w:style>
  <w:style w:type="character" w:styleId="Hyperlink">
    <w:name w:val="Hyperlink"/>
    <w:basedOn w:val="DefaultParagraphFont"/>
    <w:uiPriority w:val="99"/>
    <w:unhideWhenUsed/>
    <w:rsid w:val="00BE2B84"/>
    <w:rPr>
      <w:color w:val="0000FF" w:themeColor="hyperlink"/>
      <w:u w:val="single"/>
    </w:rPr>
  </w:style>
  <w:style w:type="paragraph" w:styleId="PlainText">
    <w:name w:val="Plain Text"/>
    <w:basedOn w:val="Normal"/>
    <w:link w:val="PlainTextChar"/>
    <w:uiPriority w:val="99"/>
    <w:unhideWhenUsed/>
    <w:rsid w:val="00367FD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67FDF"/>
    <w:rPr>
      <w:rFonts w:ascii="Consolas" w:hAnsi="Consolas" w:cs="Consolas"/>
      <w:sz w:val="21"/>
      <w:szCs w:val="21"/>
    </w:rPr>
  </w:style>
  <w:style w:type="paragraph" w:styleId="Title">
    <w:name w:val="Title"/>
    <w:basedOn w:val="Normal"/>
    <w:link w:val="TitleChar"/>
    <w:qFormat/>
    <w:rsid w:val="009D64C8"/>
    <w:pPr>
      <w:jc w:val="center"/>
    </w:pPr>
    <w:rPr>
      <w:rFonts w:ascii="Comic Sans MS" w:hAnsi="Comic Sans MS"/>
      <w:b/>
      <w:sz w:val="28"/>
    </w:rPr>
  </w:style>
  <w:style w:type="character" w:customStyle="1" w:styleId="TitleChar">
    <w:name w:val="Title Char"/>
    <w:basedOn w:val="DefaultParagraphFont"/>
    <w:link w:val="Title"/>
    <w:rsid w:val="009D64C8"/>
    <w:rPr>
      <w:rFonts w:ascii="Comic Sans MS" w:eastAsia="Times New Roman" w:hAnsi="Comic Sans MS" w:cs="Times New Roman"/>
      <w:b/>
      <w:sz w:val="28"/>
      <w:szCs w:val="20"/>
    </w:rPr>
  </w:style>
  <w:style w:type="paragraph" w:styleId="Subtitle">
    <w:name w:val="Subtitle"/>
    <w:basedOn w:val="Normal"/>
    <w:link w:val="SubtitleChar"/>
    <w:qFormat/>
    <w:rsid w:val="009D64C8"/>
    <w:pPr>
      <w:jc w:val="center"/>
    </w:pPr>
    <w:rPr>
      <w:rFonts w:ascii="Comic Sans MS" w:hAnsi="Comic Sans MS"/>
      <w:b/>
      <w:sz w:val="28"/>
    </w:rPr>
  </w:style>
  <w:style w:type="character" w:customStyle="1" w:styleId="SubtitleChar">
    <w:name w:val="Subtitle Char"/>
    <w:basedOn w:val="DefaultParagraphFont"/>
    <w:link w:val="Subtitle"/>
    <w:rsid w:val="009D64C8"/>
    <w:rPr>
      <w:rFonts w:ascii="Comic Sans MS" w:eastAsia="Times New Roman" w:hAnsi="Comic Sans MS" w:cs="Times New Roman"/>
      <w:b/>
      <w:sz w:val="28"/>
      <w:szCs w:val="20"/>
    </w:rPr>
  </w:style>
  <w:style w:type="numbering" w:customStyle="1" w:styleId="List31">
    <w:name w:val="List 31"/>
    <w:basedOn w:val="NoList"/>
    <w:rsid w:val="00884072"/>
    <w:pPr>
      <w:numPr>
        <w:numId w:val="12"/>
      </w:numPr>
    </w:pPr>
  </w:style>
  <w:style w:type="numbering" w:customStyle="1" w:styleId="List41">
    <w:name w:val="List 41"/>
    <w:basedOn w:val="NoList"/>
    <w:rsid w:val="00884072"/>
    <w:pPr>
      <w:numPr>
        <w:numId w:val="13"/>
      </w:numPr>
    </w:pPr>
  </w:style>
  <w:style w:type="numbering" w:customStyle="1" w:styleId="List51">
    <w:name w:val="List 51"/>
    <w:basedOn w:val="NoList"/>
    <w:rsid w:val="00884072"/>
    <w:pPr>
      <w:numPr>
        <w:numId w:val="14"/>
      </w:numPr>
    </w:pPr>
  </w:style>
  <w:style w:type="numbering" w:customStyle="1" w:styleId="List6">
    <w:name w:val="List 6"/>
    <w:basedOn w:val="NoList"/>
    <w:rsid w:val="0088407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442">
      <w:bodyDiv w:val="1"/>
      <w:marLeft w:val="0"/>
      <w:marRight w:val="0"/>
      <w:marTop w:val="0"/>
      <w:marBottom w:val="0"/>
      <w:divBdr>
        <w:top w:val="none" w:sz="0" w:space="0" w:color="auto"/>
        <w:left w:val="none" w:sz="0" w:space="0" w:color="auto"/>
        <w:bottom w:val="none" w:sz="0" w:space="0" w:color="auto"/>
        <w:right w:val="none" w:sz="0" w:space="0" w:color="auto"/>
      </w:divBdr>
      <w:divsChild>
        <w:div w:id="1351221590">
          <w:marLeft w:val="547"/>
          <w:marRight w:val="0"/>
          <w:marTop w:val="96"/>
          <w:marBottom w:val="0"/>
          <w:divBdr>
            <w:top w:val="none" w:sz="0" w:space="0" w:color="auto"/>
            <w:left w:val="none" w:sz="0" w:space="0" w:color="auto"/>
            <w:bottom w:val="none" w:sz="0" w:space="0" w:color="auto"/>
            <w:right w:val="none" w:sz="0" w:space="0" w:color="auto"/>
          </w:divBdr>
        </w:div>
        <w:div w:id="2124377559">
          <w:marLeft w:val="547"/>
          <w:marRight w:val="0"/>
          <w:marTop w:val="96"/>
          <w:marBottom w:val="0"/>
          <w:divBdr>
            <w:top w:val="none" w:sz="0" w:space="0" w:color="auto"/>
            <w:left w:val="none" w:sz="0" w:space="0" w:color="auto"/>
            <w:bottom w:val="none" w:sz="0" w:space="0" w:color="auto"/>
            <w:right w:val="none" w:sz="0" w:space="0" w:color="auto"/>
          </w:divBdr>
        </w:div>
        <w:div w:id="1113330501">
          <w:marLeft w:val="547"/>
          <w:marRight w:val="0"/>
          <w:marTop w:val="96"/>
          <w:marBottom w:val="0"/>
          <w:divBdr>
            <w:top w:val="none" w:sz="0" w:space="0" w:color="auto"/>
            <w:left w:val="none" w:sz="0" w:space="0" w:color="auto"/>
            <w:bottom w:val="none" w:sz="0" w:space="0" w:color="auto"/>
            <w:right w:val="none" w:sz="0" w:space="0" w:color="auto"/>
          </w:divBdr>
        </w:div>
        <w:div w:id="1702247496">
          <w:marLeft w:val="547"/>
          <w:marRight w:val="0"/>
          <w:marTop w:val="96"/>
          <w:marBottom w:val="0"/>
          <w:divBdr>
            <w:top w:val="none" w:sz="0" w:space="0" w:color="auto"/>
            <w:left w:val="none" w:sz="0" w:space="0" w:color="auto"/>
            <w:bottom w:val="none" w:sz="0" w:space="0" w:color="auto"/>
            <w:right w:val="none" w:sz="0" w:space="0" w:color="auto"/>
          </w:divBdr>
        </w:div>
        <w:div w:id="1650550427">
          <w:marLeft w:val="547"/>
          <w:marRight w:val="0"/>
          <w:marTop w:val="96"/>
          <w:marBottom w:val="0"/>
          <w:divBdr>
            <w:top w:val="none" w:sz="0" w:space="0" w:color="auto"/>
            <w:left w:val="none" w:sz="0" w:space="0" w:color="auto"/>
            <w:bottom w:val="none" w:sz="0" w:space="0" w:color="auto"/>
            <w:right w:val="none" w:sz="0" w:space="0" w:color="auto"/>
          </w:divBdr>
        </w:div>
        <w:div w:id="1697850570">
          <w:marLeft w:val="547"/>
          <w:marRight w:val="0"/>
          <w:marTop w:val="96"/>
          <w:marBottom w:val="0"/>
          <w:divBdr>
            <w:top w:val="none" w:sz="0" w:space="0" w:color="auto"/>
            <w:left w:val="none" w:sz="0" w:space="0" w:color="auto"/>
            <w:bottom w:val="none" w:sz="0" w:space="0" w:color="auto"/>
            <w:right w:val="none" w:sz="0" w:space="0" w:color="auto"/>
          </w:divBdr>
        </w:div>
        <w:div w:id="1115900682">
          <w:marLeft w:val="547"/>
          <w:marRight w:val="0"/>
          <w:marTop w:val="96"/>
          <w:marBottom w:val="0"/>
          <w:divBdr>
            <w:top w:val="none" w:sz="0" w:space="0" w:color="auto"/>
            <w:left w:val="none" w:sz="0" w:space="0" w:color="auto"/>
            <w:bottom w:val="none" w:sz="0" w:space="0" w:color="auto"/>
            <w:right w:val="none" w:sz="0" w:space="0" w:color="auto"/>
          </w:divBdr>
        </w:div>
        <w:div w:id="726730892">
          <w:marLeft w:val="547"/>
          <w:marRight w:val="0"/>
          <w:marTop w:val="96"/>
          <w:marBottom w:val="0"/>
          <w:divBdr>
            <w:top w:val="none" w:sz="0" w:space="0" w:color="auto"/>
            <w:left w:val="none" w:sz="0" w:space="0" w:color="auto"/>
            <w:bottom w:val="none" w:sz="0" w:space="0" w:color="auto"/>
            <w:right w:val="none" w:sz="0" w:space="0" w:color="auto"/>
          </w:divBdr>
        </w:div>
      </w:divsChild>
    </w:div>
    <w:div w:id="3364102">
      <w:bodyDiv w:val="1"/>
      <w:marLeft w:val="0"/>
      <w:marRight w:val="0"/>
      <w:marTop w:val="0"/>
      <w:marBottom w:val="0"/>
      <w:divBdr>
        <w:top w:val="none" w:sz="0" w:space="0" w:color="auto"/>
        <w:left w:val="none" w:sz="0" w:space="0" w:color="auto"/>
        <w:bottom w:val="none" w:sz="0" w:space="0" w:color="auto"/>
        <w:right w:val="none" w:sz="0" w:space="0" w:color="auto"/>
      </w:divBdr>
      <w:divsChild>
        <w:div w:id="683096100">
          <w:marLeft w:val="547"/>
          <w:marRight w:val="0"/>
          <w:marTop w:val="134"/>
          <w:marBottom w:val="0"/>
          <w:divBdr>
            <w:top w:val="none" w:sz="0" w:space="0" w:color="auto"/>
            <w:left w:val="none" w:sz="0" w:space="0" w:color="auto"/>
            <w:bottom w:val="none" w:sz="0" w:space="0" w:color="auto"/>
            <w:right w:val="none" w:sz="0" w:space="0" w:color="auto"/>
          </w:divBdr>
        </w:div>
        <w:div w:id="2060595021">
          <w:marLeft w:val="547"/>
          <w:marRight w:val="0"/>
          <w:marTop w:val="134"/>
          <w:marBottom w:val="0"/>
          <w:divBdr>
            <w:top w:val="none" w:sz="0" w:space="0" w:color="auto"/>
            <w:left w:val="none" w:sz="0" w:space="0" w:color="auto"/>
            <w:bottom w:val="none" w:sz="0" w:space="0" w:color="auto"/>
            <w:right w:val="none" w:sz="0" w:space="0" w:color="auto"/>
          </w:divBdr>
        </w:div>
        <w:div w:id="1163201452">
          <w:marLeft w:val="1800"/>
          <w:marRight w:val="0"/>
          <w:marTop w:val="96"/>
          <w:marBottom w:val="0"/>
          <w:divBdr>
            <w:top w:val="none" w:sz="0" w:space="0" w:color="auto"/>
            <w:left w:val="none" w:sz="0" w:space="0" w:color="auto"/>
            <w:bottom w:val="none" w:sz="0" w:space="0" w:color="auto"/>
            <w:right w:val="none" w:sz="0" w:space="0" w:color="auto"/>
          </w:divBdr>
        </w:div>
        <w:div w:id="1915554549">
          <w:marLeft w:val="1800"/>
          <w:marRight w:val="0"/>
          <w:marTop w:val="96"/>
          <w:marBottom w:val="0"/>
          <w:divBdr>
            <w:top w:val="none" w:sz="0" w:space="0" w:color="auto"/>
            <w:left w:val="none" w:sz="0" w:space="0" w:color="auto"/>
            <w:bottom w:val="none" w:sz="0" w:space="0" w:color="auto"/>
            <w:right w:val="none" w:sz="0" w:space="0" w:color="auto"/>
          </w:divBdr>
        </w:div>
        <w:div w:id="1662201508">
          <w:marLeft w:val="1800"/>
          <w:marRight w:val="0"/>
          <w:marTop w:val="96"/>
          <w:marBottom w:val="0"/>
          <w:divBdr>
            <w:top w:val="none" w:sz="0" w:space="0" w:color="auto"/>
            <w:left w:val="none" w:sz="0" w:space="0" w:color="auto"/>
            <w:bottom w:val="none" w:sz="0" w:space="0" w:color="auto"/>
            <w:right w:val="none" w:sz="0" w:space="0" w:color="auto"/>
          </w:divBdr>
        </w:div>
        <w:div w:id="2059695245">
          <w:marLeft w:val="1800"/>
          <w:marRight w:val="0"/>
          <w:marTop w:val="96"/>
          <w:marBottom w:val="0"/>
          <w:divBdr>
            <w:top w:val="none" w:sz="0" w:space="0" w:color="auto"/>
            <w:left w:val="none" w:sz="0" w:space="0" w:color="auto"/>
            <w:bottom w:val="none" w:sz="0" w:space="0" w:color="auto"/>
            <w:right w:val="none" w:sz="0" w:space="0" w:color="auto"/>
          </w:divBdr>
        </w:div>
      </w:divsChild>
    </w:div>
    <w:div w:id="12735162">
      <w:bodyDiv w:val="1"/>
      <w:marLeft w:val="0"/>
      <w:marRight w:val="0"/>
      <w:marTop w:val="0"/>
      <w:marBottom w:val="0"/>
      <w:divBdr>
        <w:top w:val="none" w:sz="0" w:space="0" w:color="auto"/>
        <w:left w:val="none" w:sz="0" w:space="0" w:color="auto"/>
        <w:bottom w:val="none" w:sz="0" w:space="0" w:color="auto"/>
        <w:right w:val="none" w:sz="0" w:space="0" w:color="auto"/>
      </w:divBdr>
      <w:divsChild>
        <w:div w:id="551500218">
          <w:marLeft w:val="547"/>
          <w:marRight w:val="0"/>
          <w:marTop w:val="154"/>
          <w:marBottom w:val="0"/>
          <w:divBdr>
            <w:top w:val="none" w:sz="0" w:space="0" w:color="auto"/>
            <w:left w:val="none" w:sz="0" w:space="0" w:color="auto"/>
            <w:bottom w:val="none" w:sz="0" w:space="0" w:color="auto"/>
            <w:right w:val="none" w:sz="0" w:space="0" w:color="auto"/>
          </w:divBdr>
        </w:div>
        <w:div w:id="467937168">
          <w:marLeft w:val="547"/>
          <w:marRight w:val="0"/>
          <w:marTop w:val="154"/>
          <w:marBottom w:val="0"/>
          <w:divBdr>
            <w:top w:val="none" w:sz="0" w:space="0" w:color="auto"/>
            <w:left w:val="none" w:sz="0" w:space="0" w:color="auto"/>
            <w:bottom w:val="none" w:sz="0" w:space="0" w:color="auto"/>
            <w:right w:val="none" w:sz="0" w:space="0" w:color="auto"/>
          </w:divBdr>
        </w:div>
        <w:div w:id="1613702459">
          <w:marLeft w:val="1166"/>
          <w:marRight w:val="0"/>
          <w:marTop w:val="134"/>
          <w:marBottom w:val="0"/>
          <w:divBdr>
            <w:top w:val="none" w:sz="0" w:space="0" w:color="auto"/>
            <w:left w:val="none" w:sz="0" w:space="0" w:color="auto"/>
            <w:bottom w:val="none" w:sz="0" w:space="0" w:color="auto"/>
            <w:right w:val="none" w:sz="0" w:space="0" w:color="auto"/>
          </w:divBdr>
        </w:div>
        <w:div w:id="1856725192">
          <w:marLeft w:val="1166"/>
          <w:marRight w:val="0"/>
          <w:marTop w:val="134"/>
          <w:marBottom w:val="0"/>
          <w:divBdr>
            <w:top w:val="none" w:sz="0" w:space="0" w:color="auto"/>
            <w:left w:val="none" w:sz="0" w:space="0" w:color="auto"/>
            <w:bottom w:val="none" w:sz="0" w:space="0" w:color="auto"/>
            <w:right w:val="none" w:sz="0" w:space="0" w:color="auto"/>
          </w:divBdr>
        </w:div>
      </w:divsChild>
    </w:div>
    <w:div w:id="21635958">
      <w:bodyDiv w:val="1"/>
      <w:marLeft w:val="0"/>
      <w:marRight w:val="0"/>
      <w:marTop w:val="0"/>
      <w:marBottom w:val="0"/>
      <w:divBdr>
        <w:top w:val="none" w:sz="0" w:space="0" w:color="auto"/>
        <w:left w:val="none" w:sz="0" w:space="0" w:color="auto"/>
        <w:bottom w:val="none" w:sz="0" w:space="0" w:color="auto"/>
        <w:right w:val="none" w:sz="0" w:space="0" w:color="auto"/>
      </w:divBdr>
    </w:div>
    <w:div w:id="37317420">
      <w:bodyDiv w:val="1"/>
      <w:marLeft w:val="0"/>
      <w:marRight w:val="0"/>
      <w:marTop w:val="0"/>
      <w:marBottom w:val="0"/>
      <w:divBdr>
        <w:top w:val="none" w:sz="0" w:space="0" w:color="auto"/>
        <w:left w:val="none" w:sz="0" w:space="0" w:color="auto"/>
        <w:bottom w:val="none" w:sz="0" w:space="0" w:color="auto"/>
        <w:right w:val="none" w:sz="0" w:space="0" w:color="auto"/>
      </w:divBdr>
    </w:div>
    <w:div w:id="57480489">
      <w:bodyDiv w:val="1"/>
      <w:marLeft w:val="0"/>
      <w:marRight w:val="0"/>
      <w:marTop w:val="0"/>
      <w:marBottom w:val="0"/>
      <w:divBdr>
        <w:top w:val="none" w:sz="0" w:space="0" w:color="auto"/>
        <w:left w:val="none" w:sz="0" w:space="0" w:color="auto"/>
        <w:bottom w:val="none" w:sz="0" w:space="0" w:color="auto"/>
        <w:right w:val="none" w:sz="0" w:space="0" w:color="auto"/>
      </w:divBdr>
    </w:div>
    <w:div w:id="81881177">
      <w:bodyDiv w:val="1"/>
      <w:marLeft w:val="0"/>
      <w:marRight w:val="0"/>
      <w:marTop w:val="0"/>
      <w:marBottom w:val="0"/>
      <w:divBdr>
        <w:top w:val="none" w:sz="0" w:space="0" w:color="auto"/>
        <w:left w:val="none" w:sz="0" w:space="0" w:color="auto"/>
        <w:bottom w:val="none" w:sz="0" w:space="0" w:color="auto"/>
        <w:right w:val="none" w:sz="0" w:space="0" w:color="auto"/>
      </w:divBdr>
    </w:div>
    <w:div w:id="110905283">
      <w:bodyDiv w:val="1"/>
      <w:marLeft w:val="0"/>
      <w:marRight w:val="0"/>
      <w:marTop w:val="0"/>
      <w:marBottom w:val="0"/>
      <w:divBdr>
        <w:top w:val="none" w:sz="0" w:space="0" w:color="auto"/>
        <w:left w:val="none" w:sz="0" w:space="0" w:color="auto"/>
        <w:bottom w:val="none" w:sz="0" w:space="0" w:color="auto"/>
        <w:right w:val="none" w:sz="0" w:space="0" w:color="auto"/>
      </w:divBdr>
    </w:div>
    <w:div w:id="133641070">
      <w:bodyDiv w:val="1"/>
      <w:marLeft w:val="0"/>
      <w:marRight w:val="0"/>
      <w:marTop w:val="0"/>
      <w:marBottom w:val="0"/>
      <w:divBdr>
        <w:top w:val="none" w:sz="0" w:space="0" w:color="auto"/>
        <w:left w:val="none" w:sz="0" w:space="0" w:color="auto"/>
        <w:bottom w:val="none" w:sz="0" w:space="0" w:color="auto"/>
        <w:right w:val="none" w:sz="0" w:space="0" w:color="auto"/>
      </w:divBdr>
    </w:div>
    <w:div w:id="147330327">
      <w:bodyDiv w:val="1"/>
      <w:marLeft w:val="0"/>
      <w:marRight w:val="0"/>
      <w:marTop w:val="0"/>
      <w:marBottom w:val="0"/>
      <w:divBdr>
        <w:top w:val="none" w:sz="0" w:space="0" w:color="auto"/>
        <w:left w:val="none" w:sz="0" w:space="0" w:color="auto"/>
        <w:bottom w:val="none" w:sz="0" w:space="0" w:color="auto"/>
        <w:right w:val="none" w:sz="0" w:space="0" w:color="auto"/>
      </w:divBdr>
      <w:divsChild>
        <w:div w:id="918563797">
          <w:marLeft w:val="547"/>
          <w:marRight w:val="0"/>
          <w:marTop w:val="96"/>
          <w:marBottom w:val="0"/>
          <w:divBdr>
            <w:top w:val="none" w:sz="0" w:space="0" w:color="auto"/>
            <w:left w:val="none" w:sz="0" w:space="0" w:color="auto"/>
            <w:bottom w:val="none" w:sz="0" w:space="0" w:color="auto"/>
            <w:right w:val="none" w:sz="0" w:space="0" w:color="auto"/>
          </w:divBdr>
        </w:div>
        <w:div w:id="1127507678">
          <w:marLeft w:val="547"/>
          <w:marRight w:val="0"/>
          <w:marTop w:val="96"/>
          <w:marBottom w:val="0"/>
          <w:divBdr>
            <w:top w:val="none" w:sz="0" w:space="0" w:color="auto"/>
            <w:left w:val="none" w:sz="0" w:space="0" w:color="auto"/>
            <w:bottom w:val="none" w:sz="0" w:space="0" w:color="auto"/>
            <w:right w:val="none" w:sz="0" w:space="0" w:color="auto"/>
          </w:divBdr>
        </w:div>
      </w:divsChild>
    </w:div>
    <w:div w:id="186480763">
      <w:bodyDiv w:val="1"/>
      <w:marLeft w:val="0"/>
      <w:marRight w:val="0"/>
      <w:marTop w:val="0"/>
      <w:marBottom w:val="0"/>
      <w:divBdr>
        <w:top w:val="none" w:sz="0" w:space="0" w:color="auto"/>
        <w:left w:val="none" w:sz="0" w:space="0" w:color="auto"/>
        <w:bottom w:val="none" w:sz="0" w:space="0" w:color="auto"/>
        <w:right w:val="none" w:sz="0" w:space="0" w:color="auto"/>
      </w:divBdr>
      <w:divsChild>
        <w:div w:id="452674750">
          <w:marLeft w:val="547"/>
          <w:marRight w:val="0"/>
          <w:marTop w:val="154"/>
          <w:marBottom w:val="0"/>
          <w:divBdr>
            <w:top w:val="none" w:sz="0" w:space="0" w:color="auto"/>
            <w:left w:val="none" w:sz="0" w:space="0" w:color="auto"/>
            <w:bottom w:val="none" w:sz="0" w:space="0" w:color="auto"/>
            <w:right w:val="none" w:sz="0" w:space="0" w:color="auto"/>
          </w:divBdr>
        </w:div>
        <w:div w:id="578946708">
          <w:marLeft w:val="547"/>
          <w:marRight w:val="0"/>
          <w:marTop w:val="154"/>
          <w:marBottom w:val="0"/>
          <w:divBdr>
            <w:top w:val="none" w:sz="0" w:space="0" w:color="auto"/>
            <w:left w:val="none" w:sz="0" w:space="0" w:color="auto"/>
            <w:bottom w:val="none" w:sz="0" w:space="0" w:color="auto"/>
            <w:right w:val="none" w:sz="0" w:space="0" w:color="auto"/>
          </w:divBdr>
        </w:div>
        <w:div w:id="1849325106">
          <w:marLeft w:val="547"/>
          <w:marRight w:val="0"/>
          <w:marTop w:val="154"/>
          <w:marBottom w:val="0"/>
          <w:divBdr>
            <w:top w:val="none" w:sz="0" w:space="0" w:color="auto"/>
            <w:left w:val="none" w:sz="0" w:space="0" w:color="auto"/>
            <w:bottom w:val="none" w:sz="0" w:space="0" w:color="auto"/>
            <w:right w:val="none" w:sz="0" w:space="0" w:color="auto"/>
          </w:divBdr>
        </w:div>
        <w:div w:id="1862358102">
          <w:marLeft w:val="547"/>
          <w:marRight w:val="0"/>
          <w:marTop w:val="154"/>
          <w:marBottom w:val="0"/>
          <w:divBdr>
            <w:top w:val="none" w:sz="0" w:space="0" w:color="auto"/>
            <w:left w:val="none" w:sz="0" w:space="0" w:color="auto"/>
            <w:bottom w:val="none" w:sz="0" w:space="0" w:color="auto"/>
            <w:right w:val="none" w:sz="0" w:space="0" w:color="auto"/>
          </w:divBdr>
        </w:div>
      </w:divsChild>
    </w:div>
    <w:div w:id="188103000">
      <w:bodyDiv w:val="1"/>
      <w:marLeft w:val="0"/>
      <w:marRight w:val="0"/>
      <w:marTop w:val="0"/>
      <w:marBottom w:val="0"/>
      <w:divBdr>
        <w:top w:val="none" w:sz="0" w:space="0" w:color="auto"/>
        <w:left w:val="none" w:sz="0" w:space="0" w:color="auto"/>
        <w:bottom w:val="none" w:sz="0" w:space="0" w:color="auto"/>
        <w:right w:val="none" w:sz="0" w:space="0" w:color="auto"/>
      </w:divBdr>
    </w:div>
    <w:div w:id="192308274">
      <w:bodyDiv w:val="1"/>
      <w:marLeft w:val="0"/>
      <w:marRight w:val="0"/>
      <w:marTop w:val="0"/>
      <w:marBottom w:val="0"/>
      <w:divBdr>
        <w:top w:val="none" w:sz="0" w:space="0" w:color="auto"/>
        <w:left w:val="none" w:sz="0" w:space="0" w:color="auto"/>
        <w:bottom w:val="none" w:sz="0" w:space="0" w:color="auto"/>
        <w:right w:val="none" w:sz="0" w:space="0" w:color="auto"/>
      </w:divBdr>
    </w:div>
    <w:div w:id="248084043">
      <w:bodyDiv w:val="1"/>
      <w:marLeft w:val="0"/>
      <w:marRight w:val="0"/>
      <w:marTop w:val="0"/>
      <w:marBottom w:val="0"/>
      <w:divBdr>
        <w:top w:val="none" w:sz="0" w:space="0" w:color="auto"/>
        <w:left w:val="none" w:sz="0" w:space="0" w:color="auto"/>
        <w:bottom w:val="none" w:sz="0" w:space="0" w:color="auto"/>
        <w:right w:val="none" w:sz="0" w:space="0" w:color="auto"/>
      </w:divBdr>
    </w:div>
    <w:div w:id="266158007">
      <w:bodyDiv w:val="1"/>
      <w:marLeft w:val="0"/>
      <w:marRight w:val="0"/>
      <w:marTop w:val="0"/>
      <w:marBottom w:val="0"/>
      <w:divBdr>
        <w:top w:val="none" w:sz="0" w:space="0" w:color="auto"/>
        <w:left w:val="none" w:sz="0" w:space="0" w:color="auto"/>
        <w:bottom w:val="none" w:sz="0" w:space="0" w:color="auto"/>
        <w:right w:val="none" w:sz="0" w:space="0" w:color="auto"/>
      </w:divBdr>
      <w:divsChild>
        <w:div w:id="1686133548">
          <w:marLeft w:val="547"/>
          <w:marRight w:val="0"/>
          <w:marTop w:val="154"/>
          <w:marBottom w:val="180"/>
          <w:divBdr>
            <w:top w:val="none" w:sz="0" w:space="0" w:color="auto"/>
            <w:left w:val="none" w:sz="0" w:space="0" w:color="auto"/>
            <w:bottom w:val="none" w:sz="0" w:space="0" w:color="auto"/>
            <w:right w:val="none" w:sz="0" w:space="0" w:color="auto"/>
          </w:divBdr>
        </w:div>
        <w:div w:id="388306402">
          <w:marLeft w:val="547"/>
          <w:marRight w:val="0"/>
          <w:marTop w:val="154"/>
          <w:marBottom w:val="180"/>
          <w:divBdr>
            <w:top w:val="none" w:sz="0" w:space="0" w:color="auto"/>
            <w:left w:val="none" w:sz="0" w:space="0" w:color="auto"/>
            <w:bottom w:val="none" w:sz="0" w:space="0" w:color="auto"/>
            <w:right w:val="none" w:sz="0" w:space="0" w:color="auto"/>
          </w:divBdr>
        </w:div>
      </w:divsChild>
    </w:div>
    <w:div w:id="271867891">
      <w:bodyDiv w:val="1"/>
      <w:marLeft w:val="0"/>
      <w:marRight w:val="0"/>
      <w:marTop w:val="0"/>
      <w:marBottom w:val="0"/>
      <w:divBdr>
        <w:top w:val="none" w:sz="0" w:space="0" w:color="auto"/>
        <w:left w:val="none" w:sz="0" w:space="0" w:color="auto"/>
        <w:bottom w:val="none" w:sz="0" w:space="0" w:color="auto"/>
        <w:right w:val="none" w:sz="0" w:space="0" w:color="auto"/>
      </w:divBdr>
    </w:div>
    <w:div w:id="273177547">
      <w:bodyDiv w:val="1"/>
      <w:marLeft w:val="0"/>
      <w:marRight w:val="0"/>
      <w:marTop w:val="0"/>
      <w:marBottom w:val="0"/>
      <w:divBdr>
        <w:top w:val="none" w:sz="0" w:space="0" w:color="auto"/>
        <w:left w:val="none" w:sz="0" w:space="0" w:color="auto"/>
        <w:bottom w:val="none" w:sz="0" w:space="0" w:color="auto"/>
        <w:right w:val="none" w:sz="0" w:space="0" w:color="auto"/>
      </w:divBdr>
      <w:divsChild>
        <w:div w:id="2085252390">
          <w:marLeft w:val="547"/>
          <w:marRight w:val="0"/>
          <w:marTop w:val="134"/>
          <w:marBottom w:val="0"/>
          <w:divBdr>
            <w:top w:val="none" w:sz="0" w:space="0" w:color="auto"/>
            <w:left w:val="none" w:sz="0" w:space="0" w:color="auto"/>
            <w:bottom w:val="none" w:sz="0" w:space="0" w:color="auto"/>
            <w:right w:val="none" w:sz="0" w:space="0" w:color="auto"/>
          </w:divBdr>
        </w:div>
        <w:div w:id="42368829">
          <w:marLeft w:val="547"/>
          <w:marRight w:val="0"/>
          <w:marTop w:val="134"/>
          <w:marBottom w:val="0"/>
          <w:divBdr>
            <w:top w:val="none" w:sz="0" w:space="0" w:color="auto"/>
            <w:left w:val="none" w:sz="0" w:space="0" w:color="auto"/>
            <w:bottom w:val="none" w:sz="0" w:space="0" w:color="auto"/>
            <w:right w:val="none" w:sz="0" w:space="0" w:color="auto"/>
          </w:divBdr>
        </w:div>
        <w:div w:id="659698583">
          <w:marLeft w:val="547"/>
          <w:marRight w:val="0"/>
          <w:marTop w:val="134"/>
          <w:marBottom w:val="0"/>
          <w:divBdr>
            <w:top w:val="none" w:sz="0" w:space="0" w:color="auto"/>
            <w:left w:val="none" w:sz="0" w:space="0" w:color="auto"/>
            <w:bottom w:val="none" w:sz="0" w:space="0" w:color="auto"/>
            <w:right w:val="none" w:sz="0" w:space="0" w:color="auto"/>
          </w:divBdr>
        </w:div>
        <w:div w:id="431122074">
          <w:marLeft w:val="547"/>
          <w:marRight w:val="0"/>
          <w:marTop w:val="134"/>
          <w:marBottom w:val="0"/>
          <w:divBdr>
            <w:top w:val="none" w:sz="0" w:space="0" w:color="auto"/>
            <w:left w:val="none" w:sz="0" w:space="0" w:color="auto"/>
            <w:bottom w:val="none" w:sz="0" w:space="0" w:color="auto"/>
            <w:right w:val="none" w:sz="0" w:space="0" w:color="auto"/>
          </w:divBdr>
        </w:div>
        <w:div w:id="1395473515">
          <w:marLeft w:val="547"/>
          <w:marRight w:val="0"/>
          <w:marTop w:val="134"/>
          <w:marBottom w:val="0"/>
          <w:divBdr>
            <w:top w:val="none" w:sz="0" w:space="0" w:color="auto"/>
            <w:left w:val="none" w:sz="0" w:space="0" w:color="auto"/>
            <w:bottom w:val="none" w:sz="0" w:space="0" w:color="auto"/>
            <w:right w:val="none" w:sz="0" w:space="0" w:color="auto"/>
          </w:divBdr>
        </w:div>
        <w:div w:id="1454593419">
          <w:marLeft w:val="547"/>
          <w:marRight w:val="0"/>
          <w:marTop w:val="134"/>
          <w:marBottom w:val="0"/>
          <w:divBdr>
            <w:top w:val="none" w:sz="0" w:space="0" w:color="auto"/>
            <w:left w:val="none" w:sz="0" w:space="0" w:color="auto"/>
            <w:bottom w:val="none" w:sz="0" w:space="0" w:color="auto"/>
            <w:right w:val="none" w:sz="0" w:space="0" w:color="auto"/>
          </w:divBdr>
        </w:div>
        <w:div w:id="978463968">
          <w:marLeft w:val="547"/>
          <w:marRight w:val="0"/>
          <w:marTop w:val="134"/>
          <w:marBottom w:val="0"/>
          <w:divBdr>
            <w:top w:val="none" w:sz="0" w:space="0" w:color="auto"/>
            <w:left w:val="none" w:sz="0" w:space="0" w:color="auto"/>
            <w:bottom w:val="none" w:sz="0" w:space="0" w:color="auto"/>
            <w:right w:val="none" w:sz="0" w:space="0" w:color="auto"/>
          </w:divBdr>
        </w:div>
      </w:divsChild>
    </w:div>
    <w:div w:id="288052723">
      <w:bodyDiv w:val="1"/>
      <w:marLeft w:val="0"/>
      <w:marRight w:val="0"/>
      <w:marTop w:val="0"/>
      <w:marBottom w:val="0"/>
      <w:divBdr>
        <w:top w:val="none" w:sz="0" w:space="0" w:color="auto"/>
        <w:left w:val="none" w:sz="0" w:space="0" w:color="auto"/>
        <w:bottom w:val="none" w:sz="0" w:space="0" w:color="auto"/>
        <w:right w:val="none" w:sz="0" w:space="0" w:color="auto"/>
      </w:divBdr>
    </w:div>
    <w:div w:id="309211375">
      <w:bodyDiv w:val="1"/>
      <w:marLeft w:val="0"/>
      <w:marRight w:val="0"/>
      <w:marTop w:val="0"/>
      <w:marBottom w:val="0"/>
      <w:divBdr>
        <w:top w:val="none" w:sz="0" w:space="0" w:color="auto"/>
        <w:left w:val="none" w:sz="0" w:space="0" w:color="auto"/>
        <w:bottom w:val="none" w:sz="0" w:space="0" w:color="auto"/>
        <w:right w:val="none" w:sz="0" w:space="0" w:color="auto"/>
      </w:divBdr>
      <w:divsChild>
        <w:div w:id="701173119">
          <w:marLeft w:val="547"/>
          <w:marRight w:val="0"/>
          <w:marTop w:val="154"/>
          <w:marBottom w:val="0"/>
          <w:divBdr>
            <w:top w:val="none" w:sz="0" w:space="0" w:color="auto"/>
            <w:left w:val="none" w:sz="0" w:space="0" w:color="auto"/>
            <w:bottom w:val="none" w:sz="0" w:space="0" w:color="auto"/>
            <w:right w:val="none" w:sz="0" w:space="0" w:color="auto"/>
          </w:divBdr>
        </w:div>
        <w:div w:id="797456340">
          <w:marLeft w:val="547"/>
          <w:marRight w:val="0"/>
          <w:marTop w:val="154"/>
          <w:marBottom w:val="0"/>
          <w:divBdr>
            <w:top w:val="none" w:sz="0" w:space="0" w:color="auto"/>
            <w:left w:val="none" w:sz="0" w:space="0" w:color="auto"/>
            <w:bottom w:val="none" w:sz="0" w:space="0" w:color="auto"/>
            <w:right w:val="none" w:sz="0" w:space="0" w:color="auto"/>
          </w:divBdr>
        </w:div>
        <w:div w:id="1685789298">
          <w:marLeft w:val="547"/>
          <w:marRight w:val="0"/>
          <w:marTop w:val="154"/>
          <w:marBottom w:val="0"/>
          <w:divBdr>
            <w:top w:val="none" w:sz="0" w:space="0" w:color="auto"/>
            <w:left w:val="none" w:sz="0" w:space="0" w:color="auto"/>
            <w:bottom w:val="none" w:sz="0" w:space="0" w:color="auto"/>
            <w:right w:val="none" w:sz="0" w:space="0" w:color="auto"/>
          </w:divBdr>
        </w:div>
      </w:divsChild>
    </w:div>
    <w:div w:id="332882750">
      <w:bodyDiv w:val="1"/>
      <w:marLeft w:val="0"/>
      <w:marRight w:val="0"/>
      <w:marTop w:val="0"/>
      <w:marBottom w:val="0"/>
      <w:divBdr>
        <w:top w:val="none" w:sz="0" w:space="0" w:color="auto"/>
        <w:left w:val="none" w:sz="0" w:space="0" w:color="auto"/>
        <w:bottom w:val="none" w:sz="0" w:space="0" w:color="auto"/>
        <w:right w:val="none" w:sz="0" w:space="0" w:color="auto"/>
      </w:divBdr>
      <w:divsChild>
        <w:div w:id="769203890">
          <w:marLeft w:val="547"/>
          <w:marRight w:val="0"/>
          <w:marTop w:val="154"/>
          <w:marBottom w:val="0"/>
          <w:divBdr>
            <w:top w:val="none" w:sz="0" w:space="0" w:color="auto"/>
            <w:left w:val="none" w:sz="0" w:space="0" w:color="auto"/>
            <w:bottom w:val="none" w:sz="0" w:space="0" w:color="auto"/>
            <w:right w:val="none" w:sz="0" w:space="0" w:color="auto"/>
          </w:divBdr>
        </w:div>
        <w:div w:id="503710337">
          <w:marLeft w:val="547"/>
          <w:marRight w:val="0"/>
          <w:marTop w:val="154"/>
          <w:marBottom w:val="0"/>
          <w:divBdr>
            <w:top w:val="none" w:sz="0" w:space="0" w:color="auto"/>
            <w:left w:val="none" w:sz="0" w:space="0" w:color="auto"/>
            <w:bottom w:val="none" w:sz="0" w:space="0" w:color="auto"/>
            <w:right w:val="none" w:sz="0" w:space="0" w:color="auto"/>
          </w:divBdr>
        </w:div>
        <w:div w:id="512229427">
          <w:marLeft w:val="547"/>
          <w:marRight w:val="0"/>
          <w:marTop w:val="154"/>
          <w:marBottom w:val="0"/>
          <w:divBdr>
            <w:top w:val="none" w:sz="0" w:space="0" w:color="auto"/>
            <w:left w:val="none" w:sz="0" w:space="0" w:color="auto"/>
            <w:bottom w:val="none" w:sz="0" w:space="0" w:color="auto"/>
            <w:right w:val="none" w:sz="0" w:space="0" w:color="auto"/>
          </w:divBdr>
        </w:div>
        <w:div w:id="81724660">
          <w:marLeft w:val="547"/>
          <w:marRight w:val="0"/>
          <w:marTop w:val="154"/>
          <w:marBottom w:val="0"/>
          <w:divBdr>
            <w:top w:val="none" w:sz="0" w:space="0" w:color="auto"/>
            <w:left w:val="none" w:sz="0" w:space="0" w:color="auto"/>
            <w:bottom w:val="none" w:sz="0" w:space="0" w:color="auto"/>
            <w:right w:val="none" w:sz="0" w:space="0" w:color="auto"/>
          </w:divBdr>
        </w:div>
      </w:divsChild>
    </w:div>
    <w:div w:id="379206380">
      <w:bodyDiv w:val="1"/>
      <w:marLeft w:val="0"/>
      <w:marRight w:val="0"/>
      <w:marTop w:val="0"/>
      <w:marBottom w:val="0"/>
      <w:divBdr>
        <w:top w:val="none" w:sz="0" w:space="0" w:color="auto"/>
        <w:left w:val="none" w:sz="0" w:space="0" w:color="auto"/>
        <w:bottom w:val="none" w:sz="0" w:space="0" w:color="auto"/>
        <w:right w:val="none" w:sz="0" w:space="0" w:color="auto"/>
      </w:divBdr>
    </w:div>
    <w:div w:id="382874741">
      <w:bodyDiv w:val="1"/>
      <w:marLeft w:val="0"/>
      <w:marRight w:val="0"/>
      <w:marTop w:val="0"/>
      <w:marBottom w:val="0"/>
      <w:divBdr>
        <w:top w:val="none" w:sz="0" w:space="0" w:color="auto"/>
        <w:left w:val="none" w:sz="0" w:space="0" w:color="auto"/>
        <w:bottom w:val="none" w:sz="0" w:space="0" w:color="auto"/>
        <w:right w:val="none" w:sz="0" w:space="0" w:color="auto"/>
      </w:divBdr>
      <w:divsChild>
        <w:div w:id="650598921">
          <w:marLeft w:val="547"/>
          <w:marRight w:val="0"/>
          <w:marTop w:val="96"/>
          <w:marBottom w:val="0"/>
          <w:divBdr>
            <w:top w:val="none" w:sz="0" w:space="0" w:color="auto"/>
            <w:left w:val="none" w:sz="0" w:space="0" w:color="auto"/>
            <w:bottom w:val="none" w:sz="0" w:space="0" w:color="auto"/>
            <w:right w:val="none" w:sz="0" w:space="0" w:color="auto"/>
          </w:divBdr>
        </w:div>
        <w:div w:id="202714774">
          <w:marLeft w:val="547"/>
          <w:marRight w:val="0"/>
          <w:marTop w:val="96"/>
          <w:marBottom w:val="0"/>
          <w:divBdr>
            <w:top w:val="none" w:sz="0" w:space="0" w:color="auto"/>
            <w:left w:val="none" w:sz="0" w:space="0" w:color="auto"/>
            <w:bottom w:val="none" w:sz="0" w:space="0" w:color="auto"/>
            <w:right w:val="none" w:sz="0" w:space="0" w:color="auto"/>
          </w:divBdr>
        </w:div>
        <w:div w:id="27489582">
          <w:marLeft w:val="547"/>
          <w:marRight w:val="0"/>
          <w:marTop w:val="96"/>
          <w:marBottom w:val="0"/>
          <w:divBdr>
            <w:top w:val="none" w:sz="0" w:space="0" w:color="auto"/>
            <w:left w:val="none" w:sz="0" w:space="0" w:color="auto"/>
            <w:bottom w:val="none" w:sz="0" w:space="0" w:color="auto"/>
            <w:right w:val="none" w:sz="0" w:space="0" w:color="auto"/>
          </w:divBdr>
        </w:div>
      </w:divsChild>
    </w:div>
    <w:div w:id="386297130">
      <w:bodyDiv w:val="1"/>
      <w:marLeft w:val="0"/>
      <w:marRight w:val="0"/>
      <w:marTop w:val="0"/>
      <w:marBottom w:val="0"/>
      <w:divBdr>
        <w:top w:val="none" w:sz="0" w:space="0" w:color="auto"/>
        <w:left w:val="none" w:sz="0" w:space="0" w:color="auto"/>
        <w:bottom w:val="none" w:sz="0" w:space="0" w:color="auto"/>
        <w:right w:val="none" w:sz="0" w:space="0" w:color="auto"/>
      </w:divBdr>
      <w:divsChild>
        <w:div w:id="981736104">
          <w:marLeft w:val="547"/>
          <w:marRight w:val="0"/>
          <w:marTop w:val="154"/>
          <w:marBottom w:val="0"/>
          <w:divBdr>
            <w:top w:val="none" w:sz="0" w:space="0" w:color="auto"/>
            <w:left w:val="none" w:sz="0" w:space="0" w:color="auto"/>
            <w:bottom w:val="none" w:sz="0" w:space="0" w:color="auto"/>
            <w:right w:val="none" w:sz="0" w:space="0" w:color="auto"/>
          </w:divBdr>
        </w:div>
        <w:div w:id="1085374233">
          <w:marLeft w:val="547"/>
          <w:marRight w:val="0"/>
          <w:marTop w:val="154"/>
          <w:marBottom w:val="0"/>
          <w:divBdr>
            <w:top w:val="none" w:sz="0" w:space="0" w:color="auto"/>
            <w:left w:val="none" w:sz="0" w:space="0" w:color="auto"/>
            <w:bottom w:val="none" w:sz="0" w:space="0" w:color="auto"/>
            <w:right w:val="none" w:sz="0" w:space="0" w:color="auto"/>
          </w:divBdr>
        </w:div>
        <w:div w:id="791821337">
          <w:marLeft w:val="547"/>
          <w:marRight w:val="0"/>
          <w:marTop w:val="154"/>
          <w:marBottom w:val="0"/>
          <w:divBdr>
            <w:top w:val="none" w:sz="0" w:space="0" w:color="auto"/>
            <w:left w:val="none" w:sz="0" w:space="0" w:color="auto"/>
            <w:bottom w:val="none" w:sz="0" w:space="0" w:color="auto"/>
            <w:right w:val="none" w:sz="0" w:space="0" w:color="auto"/>
          </w:divBdr>
        </w:div>
        <w:div w:id="343870826">
          <w:marLeft w:val="547"/>
          <w:marRight w:val="0"/>
          <w:marTop w:val="154"/>
          <w:marBottom w:val="0"/>
          <w:divBdr>
            <w:top w:val="none" w:sz="0" w:space="0" w:color="auto"/>
            <w:left w:val="none" w:sz="0" w:space="0" w:color="auto"/>
            <w:bottom w:val="none" w:sz="0" w:space="0" w:color="auto"/>
            <w:right w:val="none" w:sz="0" w:space="0" w:color="auto"/>
          </w:divBdr>
        </w:div>
      </w:divsChild>
    </w:div>
    <w:div w:id="389621810">
      <w:bodyDiv w:val="1"/>
      <w:marLeft w:val="0"/>
      <w:marRight w:val="0"/>
      <w:marTop w:val="0"/>
      <w:marBottom w:val="0"/>
      <w:divBdr>
        <w:top w:val="none" w:sz="0" w:space="0" w:color="auto"/>
        <w:left w:val="none" w:sz="0" w:space="0" w:color="auto"/>
        <w:bottom w:val="none" w:sz="0" w:space="0" w:color="auto"/>
        <w:right w:val="none" w:sz="0" w:space="0" w:color="auto"/>
      </w:divBdr>
    </w:div>
    <w:div w:id="393117003">
      <w:bodyDiv w:val="1"/>
      <w:marLeft w:val="0"/>
      <w:marRight w:val="0"/>
      <w:marTop w:val="0"/>
      <w:marBottom w:val="0"/>
      <w:divBdr>
        <w:top w:val="none" w:sz="0" w:space="0" w:color="auto"/>
        <w:left w:val="none" w:sz="0" w:space="0" w:color="auto"/>
        <w:bottom w:val="none" w:sz="0" w:space="0" w:color="auto"/>
        <w:right w:val="none" w:sz="0" w:space="0" w:color="auto"/>
      </w:divBdr>
      <w:divsChild>
        <w:div w:id="781875215">
          <w:marLeft w:val="547"/>
          <w:marRight w:val="0"/>
          <w:marTop w:val="154"/>
          <w:marBottom w:val="0"/>
          <w:divBdr>
            <w:top w:val="none" w:sz="0" w:space="0" w:color="auto"/>
            <w:left w:val="none" w:sz="0" w:space="0" w:color="auto"/>
            <w:bottom w:val="none" w:sz="0" w:space="0" w:color="auto"/>
            <w:right w:val="none" w:sz="0" w:space="0" w:color="auto"/>
          </w:divBdr>
        </w:div>
        <w:div w:id="1711607640">
          <w:marLeft w:val="547"/>
          <w:marRight w:val="0"/>
          <w:marTop w:val="154"/>
          <w:marBottom w:val="0"/>
          <w:divBdr>
            <w:top w:val="none" w:sz="0" w:space="0" w:color="auto"/>
            <w:left w:val="none" w:sz="0" w:space="0" w:color="auto"/>
            <w:bottom w:val="none" w:sz="0" w:space="0" w:color="auto"/>
            <w:right w:val="none" w:sz="0" w:space="0" w:color="auto"/>
          </w:divBdr>
        </w:div>
        <w:div w:id="1154877805">
          <w:marLeft w:val="547"/>
          <w:marRight w:val="0"/>
          <w:marTop w:val="154"/>
          <w:marBottom w:val="0"/>
          <w:divBdr>
            <w:top w:val="none" w:sz="0" w:space="0" w:color="auto"/>
            <w:left w:val="none" w:sz="0" w:space="0" w:color="auto"/>
            <w:bottom w:val="none" w:sz="0" w:space="0" w:color="auto"/>
            <w:right w:val="none" w:sz="0" w:space="0" w:color="auto"/>
          </w:divBdr>
        </w:div>
      </w:divsChild>
    </w:div>
    <w:div w:id="412972606">
      <w:bodyDiv w:val="1"/>
      <w:marLeft w:val="0"/>
      <w:marRight w:val="0"/>
      <w:marTop w:val="0"/>
      <w:marBottom w:val="0"/>
      <w:divBdr>
        <w:top w:val="none" w:sz="0" w:space="0" w:color="auto"/>
        <w:left w:val="none" w:sz="0" w:space="0" w:color="auto"/>
        <w:bottom w:val="none" w:sz="0" w:space="0" w:color="auto"/>
        <w:right w:val="none" w:sz="0" w:space="0" w:color="auto"/>
      </w:divBdr>
    </w:div>
    <w:div w:id="417136808">
      <w:bodyDiv w:val="1"/>
      <w:marLeft w:val="0"/>
      <w:marRight w:val="0"/>
      <w:marTop w:val="0"/>
      <w:marBottom w:val="0"/>
      <w:divBdr>
        <w:top w:val="none" w:sz="0" w:space="0" w:color="auto"/>
        <w:left w:val="none" w:sz="0" w:space="0" w:color="auto"/>
        <w:bottom w:val="none" w:sz="0" w:space="0" w:color="auto"/>
        <w:right w:val="none" w:sz="0" w:space="0" w:color="auto"/>
      </w:divBdr>
    </w:div>
    <w:div w:id="427964104">
      <w:bodyDiv w:val="1"/>
      <w:marLeft w:val="0"/>
      <w:marRight w:val="0"/>
      <w:marTop w:val="0"/>
      <w:marBottom w:val="0"/>
      <w:divBdr>
        <w:top w:val="none" w:sz="0" w:space="0" w:color="auto"/>
        <w:left w:val="none" w:sz="0" w:space="0" w:color="auto"/>
        <w:bottom w:val="none" w:sz="0" w:space="0" w:color="auto"/>
        <w:right w:val="none" w:sz="0" w:space="0" w:color="auto"/>
      </w:divBdr>
    </w:div>
    <w:div w:id="468477007">
      <w:bodyDiv w:val="1"/>
      <w:marLeft w:val="0"/>
      <w:marRight w:val="0"/>
      <w:marTop w:val="0"/>
      <w:marBottom w:val="0"/>
      <w:divBdr>
        <w:top w:val="none" w:sz="0" w:space="0" w:color="auto"/>
        <w:left w:val="none" w:sz="0" w:space="0" w:color="auto"/>
        <w:bottom w:val="none" w:sz="0" w:space="0" w:color="auto"/>
        <w:right w:val="none" w:sz="0" w:space="0" w:color="auto"/>
      </w:divBdr>
      <w:divsChild>
        <w:div w:id="1729038406">
          <w:marLeft w:val="547"/>
          <w:marRight w:val="0"/>
          <w:marTop w:val="115"/>
          <w:marBottom w:val="0"/>
          <w:divBdr>
            <w:top w:val="none" w:sz="0" w:space="0" w:color="auto"/>
            <w:left w:val="none" w:sz="0" w:space="0" w:color="auto"/>
            <w:bottom w:val="none" w:sz="0" w:space="0" w:color="auto"/>
            <w:right w:val="none" w:sz="0" w:space="0" w:color="auto"/>
          </w:divBdr>
        </w:div>
        <w:div w:id="656231520">
          <w:marLeft w:val="547"/>
          <w:marRight w:val="0"/>
          <w:marTop w:val="115"/>
          <w:marBottom w:val="0"/>
          <w:divBdr>
            <w:top w:val="none" w:sz="0" w:space="0" w:color="auto"/>
            <w:left w:val="none" w:sz="0" w:space="0" w:color="auto"/>
            <w:bottom w:val="none" w:sz="0" w:space="0" w:color="auto"/>
            <w:right w:val="none" w:sz="0" w:space="0" w:color="auto"/>
          </w:divBdr>
        </w:div>
        <w:div w:id="420610249">
          <w:marLeft w:val="547"/>
          <w:marRight w:val="0"/>
          <w:marTop w:val="115"/>
          <w:marBottom w:val="0"/>
          <w:divBdr>
            <w:top w:val="none" w:sz="0" w:space="0" w:color="auto"/>
            <w:left w:val="none" w:sz="0" w:space="0" w:color="auto"/>
            <w:bottom w:val="none" w:sz="0" w:space="0" w:color="auto"/>
            <w:right w:val="none" w:sz="0" w:space="0" w:color="auto"/>
          </w:divBdr>
        </w:div>
        <w:div w:id="919558601">
          <w:marLeft w:val="547"/>
          <w:marRight w:val="0"/>
          <w:marTop w:val="115"/>
          <w:marBottom w:val="0"/>
          <w:divBdr>
            <w:top w:val="none" w:sz="0" w:space="0" w:color="auto"/>
            <w:left w:val="none" w:sz="0" w:space="0" w:color="auto"/>
            <w:bottom w:val="none" w:sz="0" w:space="0" w:color="auto"/>
            <w:right w:val="none" w:sz="0" w:space="0" w:color="auto"/>
          </w:divBdr>
        </w:div>
      </w:divsChild>
    </w:div>
    <w:div w:id="494952203">
      <w:bodyDiv w:val="1"/>
      <w:marLeft w:val="0"/>
      <w:marRight w:val="0"/>
      <w:marTop w:val="0"/>
      <w:marBottom w:val="0"/>
      <w:divBdr>
        <w:top w:val="none" w:sz="0" w:space="0" w:color="auto"/>
        <w:left w:val="none" w:sz="0" w:space="0" w:color="auto"/>
        <w:bottom w:val="none" w:sz="0" w:space="0" w:color="auto"/>
        <w:right w:val="none" w:sz="0" w:space="0" w:color="auto"/>
      </w:divBdr>
    </w:div>
    <w:div w:id="515189928">
      <w:bodyDiv w:val="1"/>
      <w:marLeft w:val="0"/>
      <w:marRight w:val="0"/>
      <w:marTop w:val="0"/>
      <w:marBottom w:val="0"/>
      <w:divBdr>
        <w:top w:val="none" w:sz="0" w:space="0" w:color="auto"/>
        <w:left w:val="none" w:sz="0" w:space="0" w:color="auto"/>
        <w:bottom w:val="none" w:sz="0" w:space="0" w:color="auto"/>
        <w:right w:val="none" w:sz="0" w:space="0" w:color="auto"/>
      </w:divBdr>
    </w:div>
    <w:div w:id="527566745">
      <w:bodyDiv w:val="1"/>
      <w:marLeft w:val="0"/>
      <w:marRight w:val="0"/>
      <w:marTop w:val="0"/>
      <w:marBottom w:val="0"/>
      <w:divBdr>
        <w:top w:val="none" w:sz="0" w:space="0" w:color="auto"/>
        <w:left w:val="none" w:sz="0" w:space="0" w:color="auto"/>
        <w:bottom w:val="none" w:sz="0" w:space="0" w:color="auto"/>
        <w:right w:val="none" w:sz="0" w:space="0" w:color="auto"/>
      </w:divBdr>
      <w:divsChild>
        <w:div w:id="2065448009">
          <w:marLeft w:val="446"/>
          <w:marRight w:val="0"/>
          <w:marTop w:val="67"/>
          <w:marBottom w:val="0"/>
          <w:divBdr>
            <w:top w:val="none" w:sz="0" w:space="0" w:color="auto"/>
            <w:left w:val="none" w:sz="0" w:space="0" w:color="auto"/>
            <w:bottom w:val="none" w:sz="0" w:space="0" w:color="auto"/>
            <w:right w:val="none" w:sz="0" w:space="0" w:color="auto"/>
          </w:divBdr>
        </w:div>
        <w:div w:id="800003171">
          <w:marLeft w:val="446"/>
          <w:marRight w:val="0"/>
          <w:marTop w:val="67"/>
          <w:marBottom w:val="0"/>
          <w:divBdr>
            <w:top w:val="none" w:sz="0" w:space="0" w:color="auto"/>
            <w:left w:val="none" w:sz="0" w:space="0" w:color="auto"/>
            <w:bottom w:val="none" w:sz="0" w:space="0" w:color="auto"/>
            <w:right w:val="none" w:sz="0" w:space="0" w:color="auto"/>
          </w:divBdr>
        </w:div>
        <w:div w:id="2063677272">
          <w:marLeft w:val="446"/>
          <w:marRight w:val="0"/>
          <w:marTop w:val="67"/>
          <w:marBottom w:val="0"/>
          <w:divBdr>
            <w:top w:val="none" w:sz="0" w:space="0" w:color="auto"/>
            <w:left w:val="none" w:sz="0" w:space="0" w:color="auto"/>
            <w:bottom w:val="none" w:sz="0" w:space="0" w:color="auto"/>
            <w:right w:val="none" w:sz="0" w:space="0" w:color="auto"/>
          </w:divBdr>
        </w:div>
        <w:div w:id="1033306447">
          <w:marLeft w:val="446"/>
          <w:marRight w:val="0"/>
          <w:marTop w:val="67"/>
          <w:marBottom w:val="0"/>
          <w:divBdr>
            <w:top w:val="none" w:sz="0" w:space="0" w:color="auto"/>
            <w:left w:val="none" w:sz="0" w:space="0" w:color="auto"/>
            <w:bottom w:val="none" w:sz="0" w:space="0" w:color="auto"/>
            <w:right w:val="none" w:sz="0" w:space="0" w:color="auto"/>
          </w:divBdr>
        </w:div>
        <w:div w:id="652178385">
          <w:marLeft w:val="446"/>
          <w:marRight w:val="0"/>
          <w:marTop w:val="67"/>
          <w:marBottom w:val="0"/>
          <w:divBdr>
            <w:top w:val="none" w:sz="0" w:space="0" w:color="auto"/>
            <w:left w:val="none" w:sz="0" w:space="0" w:color="auto"/>
            <w:bottom w:val="none" w:sz="0" w:space="0" w:color="auto"/>
            <w:right w:val="none" w:sz="0" w:space="0" w:color="auto"/>
          </w:divBdr>
        </w:div>
        <w:div w:id="1271356713">
          <w:marLeft w:val="446"/>
          <w:marRight w:val="0"/>
          <w:marTop w:val="67"/>
          <w:marBottom w:val="0"/>
          <w:divBdr>
            <w:top w:val="none" w:sz="0" w:space="0" w:color="auto"/>
            <w:left w:val="none" w:sz="0" w:space="0" w:color="auto"/>
            <w:bottom w:val="none" w:sz="0" w:space="0" w:color="auto"/>
            <w:right w:val="none" w:sz="0" w:space="0" w:color="auto"/>
          </w:divBdr>
        </w:div>
        <w:div w:id="1718579716">
          <w:marLeft w:val="446"/>
          <w:marRight w:val="0"/>
          <w:marTop w:val="67"/>
          <w:marBottom w:val="0"/>
          <w:divBdr>
            <w:top w:val="none" w:sz="0" w:space="0" w:color="auto"/>
            <w:left w:val="none" w:sz="0" w:space="0" w:color="auto"/>
            <w:bottom w:val="none" w:sz="0" w:space="0" w:color="auto"/>
            <w:right w:val="none" w:sz="0" w:space="0" w:color="auto"/>
          </w:divBdr>
        </w:div>
      </w:divsChild>
    </w:div>
    <w:div w:id="547449674">
      <w:bodyDiv w:val="1"/>
      <w:marLeft w:val="0"/>
      <w:marRight w:val="0"/>
      <w:marTop w:val="0"/>
      <w:marBottom w:val="0"/>
      <w:divBdr>
        <w:top w:val="none" w:sz="0" w:space="0" w:color="auto"/>
        <w:left w:val="none" w:sz="0" w:space="0" w:color="auto"/>
        <w:bottom w:val="none" w:sz="0" w:space="0" w:color="auto"/>
        <w:right w:val="none" w:sz="0" w:space="0" w:color="auto"/>
      </w:divBdr>
    </w:div>
    <w:div w:id="556622732">
      <w:bodyDiv w:val="1"/>
      <w:marLeft w:val="0"/>
      <w:marRight w:val="0"/>
      <w:marTop w:val="0"/>
      <w:marBottom w:val="0"/>
      <w:divBdr>
        <w:top w:val="none" w:sz="0" w:space="0" w:color="auto"/>
        <w:left w:val="none" w:sz="0" w:space="0" w:color="auto"/>
        <w:bottom w:val="none" w:sz="0" w:space="0" w:color="auto"/>
        <w:right w:val="none" w:sz="0" w:space="0" w:color="auto"/>
      </w:divBdr>
    </w:div>
    <w:div w:id="561405025">
      <w:bodyDiv w:val="1"/>
      <w:marLeft w:val="0"/>
      <w:marRight w:val="0"/>
      <w:marTop w:val="0"/>
      <w:marBottom w:val="0"/>
      <w:divBdr>
        <w:top w:val="none" w:sz="0" w:space="0" w:color="auto"/>
        <w:left w:val="none" w:sz="0" w:space="0" w:color="auto"/>
        <w:bottom w:val="none" w:sz="0" w:space="0" w:color="auto"/>
        <w:right w:val="none" w:sz="0" w:space="0" w:color="auto"/>
      </w:divBdr>
    </w:div>
    <w:div w:id="565648929">
      <w:bodyDiv w:val="1"/>
      <w:marLeft w:val="0"/>
      <w:marRight w:val="0"/>
      <w:marTop w:val="0"/>
      <w:marBottom w:val="0"/>
      <w:divBdr>
        <w:top w:val="none" w:sz="0" w:space="0" w:color="auto"/>
        <w:left w:val="none" w:sz="0" w:space="0" w:color="auto"/>
        <w:bottom w:val="none" w:sz="0" w:space="0" w:color="auto"/>
        <w:right w:val="none" w:sz="0" w:space="0" w:color="auto"/>
      </w:divBdr>
      <w:divsChild>
        <w:div w:id="707220199">
          <w:marLeft w:val="547"/>
          <w:marRight w:val="0"/>
          <w:marTop w:val="115"/>
          <w:marBottom w:val="0"/>
          <w:divBdr>
            <w:top w:val="none" w:sz="0" w:space="0" w:color="auto"/>
            <w:left w:val="none" w:sz="0" w:space="0" w:color="auto"/>
            <w:bottom w:val="none" w:sz="0" w:space="0" w:color="auto"/>
            <w:right w:val="none" w:sz="0" w:space="0" w:color="auto"/>
          </w:divBdr>
        </w:div>
        <w:div w:id="1607811211">
          <w:marLeft w:val="547"/>
          <w:marRight w:val="0"/>
          <w:marTop w:val="115"/>
          <w:marBottom w:val="0"/>
          <w:divBdr>
            <w:top w:val="none" w:sz="0" w:space="0" w:color="auto"/>
            <w:left w:val="none" w:sz="0" w:space="0" w:color="auto"/>
            <w:bottom w:val="none" w:sz="0" w:space="0" w:color="auto"/>
            <w:right w:val="none" w:sz="0" w:space="0" w:color="auto"/>
          </w:divBdr>
        </w:div>
      </w:divsChild>
    </w:div>
    <w:div w:id="578909334">
      <w:bodyDiv w:val="1"/>
      <w:marLeft w:val="0"/>
      <w:marRight w:val="0"/>
      <w:marTop w:val="0"/>
      <w:marBottom w:val="0"/>
      <w:divBdr>
        <w:top w:val="none" w:sz="0" w:space="0" w:color="auto"/>
        <w:left w:val="none" w:sz="0" w:space="0" w:color="auto"/>
        <w:bottom w:val="none" w:sz="0" w:space="0" w:color="auto"/>
        <w:right w:val="none" w:sz="0" w:space="0" w:color="auto"/>
      </w:divBdr>
    </w:div>
    <w:div w:id="620844068">
      <w:bodyDiv w:val="1"/>
      <w:marLeft w:val="0"/>
      <w:marRight w:val="0"/>
      <w:marTop w:val="0"/>
      <w:marBottom w:val="0"/>
      <w:divBdr>
        <w:top w:val="none" w:sz="0" w:space="0" w:color="auto"/>
        <w:left w:val="none" w:sz="0" w:space="0" w:color="auto"/>
        <w:bottom w:val="none" w:sz="0" w:space="0" w:color="auto"/>
        <w:right w:val="none" w:sz="0" w:space="0" w:color="auto"/>
      </w:divBdr>
    </w:div>
    <w:div w:id="624966088">
      <w:bodyDiv w:val="1"/>
      <w:marLeft w:val="0"/>
      <w:marRight w:val="0"/>
      <w:marTop w:val="0"/>
      <w:marBottom w:val="0"/>
      <w:divBdr>
        <w:top w:val="none" w:sz="0" w:space="0" w:color="auto"/>
        <w:left w:val="none" w:sz="0" w:space="0" w:color="auto"/>
        <w:bottom w:val="none" w:sz="0" w:space="0" w:color="auto"/>
        <w:right w:val="none" w:sz="0" w:space="0" w:color="auto"/>
      </w:divBdr>
    </w:div>
    <w:div w:id="675765187">
      <w:bodyDiv w:val="1"/>
      <w:marLeft w:val="0"/>
      <w:marRight w:val="0"/>
      <w:marTop w:val="0"/>
      <w:marBottom w:val="0"/>
      <w:divBdr>
        <w:top w:val="none" w:sz="0" w:space="0" w:color="auto"/>
        <w:left w:val="none" w:sz="0" w:space="0" w:color="auto"/>
        <w:bottom w:val="none" w:sz="0" w:space="0" w:color="auto"/>
        <w:right w:val="none" w:sz="0" w:space="0" w:color="auto"/>
      </w:divBdr>
      <w:divsChild>
        <w:div w:id="1124886324">
          <w:marLeft w:val="547"/>
          <w:marRight w:val="0"/>
          <w:marTop w:val="154"/>
          <w:marBottom w:val="0"/>
          <w:divBdr>
            <w:top w:val="none" w:sz="0" w:space="0" w:color="auto"/>
            <w:left w:val="none" w:sz="0" w:space="0" w:color="auto"/>
            <w:bottom w:val="none" w:sz="0" w:space="0" w:color="auto"/>
            <w:right w:val="none" w:sz="0" w:space="0" w:color="auto"/>
          </w:divBdr>
        </w:div>
        <w:div w:id="958335296">
          <w:marLeft w:val="547"/>
          <w:marRight w:val="0"/>
          <w:marTop w:val="154"/>
          <w:marBottom w:val="0"/>
          <w:divBdr>
            <w:top w:val="none" w:sz="0" w:space="0" w:color="auto"/>
            <w:left w:val="none" w:sz="0" w:space="0" w:color="auto"/>
            <w:bottom w:val="none" w:sz="0" w:space="0" w:color="auto"/>
            <w:right w:val="none" w:sz="0" w:space="0" w:color="auto"/>
          </w:divBdr>
        </w:div>
        <w:div w:id="331225636">
          <w:marLeft w:val="547"/>
          <w:marRight w:val="0"/>
          <w:marTop w:val="154"/>
          <w:marBottom w:val="0"/>
          <w:divBdr>
            <w:top w:val="none" w:sz="0" w:space="0" w:color="auto"/>
            <w:left w:val="none" w:sz="0" w:space="0" w:color="auto"/>
            <w:bottom w:val="none" w:sz="0" w:space="0" w:color="auto"/>
            <w:right w:val="none" w:sz="0" w:space="0" w:color="auto"/>
          </w:divBdr>
        </w:div>
        <w:div w:id="1161391008">
          <w:marLeft w:val="547"/>
          <w:marRight w:val="0"/>
          <w:marTop w:val="154"/>
          <w:marBottom w:val="0"/>
          <w:divBdr>
            <w:top w:val="none" w:sz="0" w:space="0" w:color="auto"/>
            <w:left w:val="none" w:sz="0" w:space="0" w:color="auto"/>
            <w:bottom w:val="none" w:sz="0" w:space="0" w:color="auto"/>
            <w:right w:val="none" w:sz="0" w:space="0" w:color="auto"/>
          </w:divBdr>
        </w:div>
        <w:div w:id="1591699033">
          <w:marLeft w:val="547"/>
          <w:marRight w:val="0"/>
          <w:marTop w:val="154"/>
          <w:marBottom w:val="0"/>
          <w:divBdr>
            <w:top w:val="none" w:sz="0" w:space="0" w:color="auto"/>
            <w:left w:val="none" w:sz="0" w:space="0" w:color="auto"/>
            <w:bottom w:val="none" w:sz="0" w:space="0" w:color="auto"/>
            <w:right w:val="none" w:sz="0" w:space="0" w:color="auto"/>
          </w:divBdr>
        </w:div>
        <w:div w:id="837690711">
          <w:marLeft w:val="547"/>
          <w:marRight w:val="0"/>
          <w:marTop w:val="154"/>
          <w:marBottom w:val="0"/>
          <w:divBdr>
            <w:top w:val="none" w:sz="0" w:space="0" w:color="auto"/>
            <w:left w:val="none" w:sz="0" w:space="0" w:color="auto"/>
            <w:bottom w:val="none" w:sz="0" w:space="0" w:color="auto"/>
            <w:right w:val="none" w:sz="0" w:space="0" w:color="auto"/>
          </w:divBdr>
        </w:div>
        <w:div w:id="1934050098">
          <w:marLeft w:val="547"/>
          <w:marRight w:val="0"/>
          <w:marTop w:val="154"/>
          <w:marBottom w:val="0"/>
          <w:divBdr>
            <w:top w:val="none" w:sz="0" w:space="0" w:color="auto"/>
            <w:left w:val="none" w:sz="0" w:space="0" w:color="auto"/>
            <w:bottom w:val="none" w:sz="0" w:space="0" w:color="auto"/>
            <w:right w:val="none" w:sz="0" w:space="0" w:color="auto"/>
          </w:divBdr>
        </w:div>
        <w:div w:id="153036136">
          <w:marLeft w:val="547"/>
          <w:marRight w:val="0"/>
          <w:marTop w:val="154"/>
          <w:marBottom w:val="0"/>
          <w:divBdr>
            <w:top w:val="none" w:sz="0" w:space="0" w:color="auto"/>
            <w:left w:val="none" w:sz="0" w:space="0" w:color="auto"/>
            <w:bottom w:val="none" w:sz="0" w:space="0" w:color="auto"/>
            <w:right w:val="none" w:sz="0" w:space="0" w:color="auto"/>
          </w:divBdr>
        </w:div>
      </w:divsChild>
    </w:div>
    <w:div w:id="731926026">
      <w:bodyDiv w:val="1"/>
      <w:marLeft w:val="0"/>
      <w:marRight w:val="0"/>
      <w:marTop w:val="0"/>
      <w:marBottom w:val="0"/>
      <w:divBdr>
        <w:top w:val="none" w:sz="0" w:space="0" w:color="auto"/>
        <w:left w:val="none" w:sz="0" w:space="0" w:color="auto"/>
        <w:bottom w:val="none" w:sz="0" w:space="0" w:color="auto"/>
        <w:right w:val="none" w:sz="0" w:space="0" w:color="auto"/>
      </w:divBdr>
      <w:divsChild>
        <w:div w:id="1371996295">
          <w:marLeft w:val="547"/>
          <w:marRight w:val="0"/>
          <w:marTop w:val="96"/>
          <w:marBottom w:val="0"/>
          <w:divBdr>
            <w:top w:val="none" w:sz="0" w:space="0" w:color="auto"/>
            <w:left w:val="none" w:sz="0" w:space="0" w:color="auto"/>
            <w:bottom w:val="none" w:sz="0" w:space="0" w:color="auto"/>
            <w:right w:val="none" w:sz="0" w:space="0" w:color="auto"/>
          </w:divBdr>
        </w:div>
        <w:div w:id="1684167080">
          <w:marLeft w:val="547"/>
          <w:marRight w:val="0"/>
          <w:marTop w:val="96"/>
          <w:marBottom w:val="0"/>
          <w:divBdr>
            <w:top w:val="none" w:sz="0" w:space="0" w:color="auto"/>
            <w:left w:val="none" w:sz="0" w:space="0" w:color="auto"/>
            <w:bottom w:val="none" w:sz="0" w:space="0" w:color="auto"/>
            <w:right w:val="none" w:sz="0" w:space="0" w:color="auto"/>
          </w:divBdr>
        </w:div>
      </w:divsChild>
    </w:div>
    <w:div w:id="779035325">
      <w:bodyDiv w:val="1"/>
      <w:marLeft w:val="0"/>
      <w:marRight w:val="0"/>
      <w:marTop w:val="0"/>
      <w:marBottom w:val="0"/>
      <w:divBdr>
        <w:top w:val="none" w:sz="0" w:space="0" w:color="auto"/>
        <w:left w:val="none" w:sz="0" w:space="0" w:color="auto"/>
        <w:bottom w:val="none" w:sz="0" w:space="0" w:color="auto"/>
        <w:right w:val="none" w:sz="0" w:space="0" w:color="auto"/>
      </w:divBdr>
    </w:div>
    <w:div w:id="785927499">
      <w:bodyDiv w:val="1"/>
      <w:marLeft w:val="0"/>
      <w:marRight w:val="0"/>
      <w:marTop w:val="0"/>
      <w:marBottom w:val="0"/>
      <w:divBdr>
        <w:top w:val="none" w:sz="0" w:space="0" w:color="auto"/>
        <w:left w:val="none" w:sz="0" w:space="0" w:color="auto"/>
        <w:bottom w:val="none" w:sz="0" w:space="0" w:color="auto"/>
        <w:right w:val="none" w:sz="0" w:space="0" w:color="auto"/>
      </w:divBdr>
      <w:divsChild>
        <w:div w:id="672336203">
          <w:marLeft w:val="547"/>
          <w:marRight w:val="0"/>
          <w:marTop w:val="96"/>
          <w:marBottom w:val="0"/>
          <w:divBdr>
            <w:top w:val="none" w:sz="0" w:space="0" w:color="auto"/>
            <w:left w:val="none" w:sz="0" w:space="0" w:color="auto"/>
            <w:bottom w:val="none" w:sz="0" w:space="0" w:color="auto"/>
            <w:right w:val="none" w:sz="0" w:space="0" w:color="auto"/>
          </w:divBdr>
        </w:div>
        <w:div w:id="1601794316">
          <w:marLeft w:val="547"/>
          <w:marRight w:val="0"/>
          <w:marTop w:val="96"/>
          <w:marBottom w:val="0"/>
          <w:divBdr>
            <w:top w:val="none" w:sz="0" w:space="0" w:color="auto"/>
            <w:left w:val="none" w:sz="0" w:space="0" w:color="auto"/>
            <w:bottom w:val="none" w:sz="0" w:space="0" w:color="auto"/>
            <w:right w:val="none" w:sz="0" w:space="0" w:color="auto"/>
          </w:divBdr>
        </w:div>
        <w:div w:id="958489375">
          <w:marLeft w:val="547"/>
          <w:marRight w:val="0"/>
          <w:marTop w:val="96"/>
          <w:marBottom w:val="0"/>
          <w:divBdr>
            <w:top w:val="none" w:sz="0" w:space="0" w:color="auto"/>
            <w:left w:val="none" w:sz="0" w:space="0" w:color="auto"/>
            <w:bottom w:val="none" w:sz="0" w:space="0" w:color="auto"/>
            <w:right w:val="none" w:sz="0" w:space="0" w:color="auto"/>
          </w:divBdr>
        </w:div>
        <w:div w:id="1380278139">
          <w:marLeft w:val="547"/>
          <w:marRight w:val="0"/>
          <w:marTop w:val="96"/>
          <w:marBottom w:val="0"/>
          <w:divBdr>
            <w:top w:val="none" w:sz="0" w:space="0" w:color="auto"/>
            <w:left w:val="none" w:sz="0" w:space="0" w:color="auto"/>
            <w:bottom w:val="none" w:sz="0" w:space="0" w:color="auto"/>
            <w:right w:val="none" w:sz="0" w:space="0" w:color="auto"/>
          </w:divBdr>
        </w:div>
        <w:div w:id="458760982">
          <w:marLeft w:val="547"/>
          <w:marRight w:val="0"/>
          <w:marTop w:val="96"/>
          <w:marBottom w:val="0"/>
          <w:divBdr>
            <w:top w:val="none" w:sz="0" w:space="0" w:color="auto"/>
            <w:left w:val="none" w:sz="0" w:space="0" w:color="auto"/>
            <w:bottom w:val="none" w:sz="0" w:space="0" w:color="auto"/>
            <w:right w:val="none" w:sz="0" w:space="0" w:color="auto"/>
          </w:divBdr>
        </w:div>
        <w:div w:id="76949766">
          <w:marLeft w:val="547"/>
          <w:marRight w:val="0"/>
          <w:marTop w:val="96"/>
          <w:marBottom w:val="0"/>
          <w:divBdr>
            <w:top w:val="none" w:sz="0" w:space="0" w:color="auto"/>
            <w:left w:val="none" w:sz="0" w:space="0" w:color="auto"/>
            <w:bottom w:val="none" w:sz="0" w:space="0" w:color="auto"/>
            <w:right w:val="none" w:sz="0" w:space="0" w:color="auto"/>
          </w:divBdr>
        </w:div>
        <w:div w:id="628516852">
          <w:marLeft w:val="547"/>
          <w:marRight w:val="0"/>
          <w:marTop w:val="96"/>
          <w:marBottom w:val="0"/>
          <w:divBdr>
            <w:top w:val="none" w:sz="0" w:space="0" w:color="auto"/>
            <w:left w:val="none" w:sz="0" w:space="0" w:color="auto"/>
            <w:bottom w:val="none" w:sz="0" w:space="0" w:color="auto"/>
            <w:right w:val="none" w:sz="0" w:space="0" w:color="auto"/>
          </w:divBdr>
        </w:div>
      </w:divsChild>
    </w:div>
    <w:div w:id="788207018">
      <w:bodyDiv w:val="1"/>
      <w:marLeft w:val="0"/>
      <w:marRight w:val="0"/>
      <w:marTop w:val="0"/>
      <w:marBottom w:val="0"/>
      <w:divBdr>
        <w:top w:val="none" w:sz="0" w:space="0" w:color="auto"/>
        <w:left w:val="none" w:sz="0" w:space="0" w:color="auto"/>
        <w:bottom w:val="none" w:sz="0" w:space="0" w:color="auto"/>
        <w:right w:val="none" w:sz="0" w:space="0" w:color="auto"/>
      </w:divBdr>
    </w:div>
    <w:div w:id="795100068">
      <w:bodyDiv w:val="1"/>
      <w:marLeft w:val="0"/>
      <w:marRight w:val="0"/>
      <w:marTop w:val="0"/>
      <w:marBottom w:val="0"/>
      <w:divBdr>
        <w:top w:val="none" w:sz="0" w:space="0" w:color="auto"/>
        <w:left w:val="none" w:sz="0" w:space="0" w:color="auto"/>
        <w:bottom w:val="none" w:sz="0" w:space="0" w:color="auto"/>
        <w:right w:val="none" w:sz="0" w:space="0" w:color="auto"/>
      </w:divBdr>
    </w:div>
    <w:div w:id="798915795">
      <w:bodyDiv w:val="1"/>
      <w:marLeft w:val="0"/>
      <w:marRight w:val="0"/>
      <w:marTop w:val="0"/>
      <w:marBottom w:val="0"/>
      <w:divBdr>
        <w:top w:val="none" w:sz="0" w:space="0" w:color="auto"/>
        <w:left w:val="none" w:sz="0" w:space="0" w:color="auto"/>
        <w:bottom w:val="none" w:sz="0" w:space="0" w:color="auto"/>
        <w:right w:val="none" w:sz="0" w:space="0" w:color="auto"/>
      </w:divBdr>
    </w:div>
    <w:div w:id="801384263">
      <w:bodyDiv w:val="1"/>
      <w:marLeft w:val="0"/>
      <w:marRight w:val="0"/>
      <w:marTop w:val="0"/>
      <w:marBottom w:val="0"/>
      <w:divBdr>
        <w:top w:val="none" w:sz="0" w:space="0" w:color="auto"/>
        <w:left w:val="none" w:sz="0" w:space="0" w:color="auto"/>
        <w:bottom w:val="none" w:sz="0" w:space="0" w:color="auto"/>
        <w:right w:val="none" w:sz="0" w:space="0" w:color="auto"/>
      </w:divBdr>
    </w:div>
    <w:div w:id="817379760">
      <w:bodyDiv w:val="1"/>
      <w:marLeft w:val="0"/>
      <w:marRight w:val="0"/>
      <w:marTop w:val="0"/>
      <w:marBottom w:val="0"/>
      <w:divBdr>
        <w:top w:val="none" w:sz="0" w:space="0" w:color="auto"/>
        <w:left w:val="none" w:sz="0" w:space="0" w:color="auto"/>
        <w:bottom w:val="none" w:sz="0" w:space="0" w:color="auto"/>
        <w:right w:val="none" w:sz="0" w:space="0" w:color="auto"/>
      </w:divBdr>
    </w:div>
    <w:div w:id="844631507">
      <w:bodyDiv w:val="1"/>
      <w:marLeft w:val="0"/>
      <w:marRight w:val="0"/>
      <w:marTop w:val="0"/>
      <w:marBottom w:val="0"/>
      <w:divBdr>
        <w:top w:val="none" w:sz="0" w:space="0" w:color="auto"/>
        <w:left w:val="none" w:sz="0" w:space="0" w:color="auto"/>
        <w:bottom w:val="none" w:sz="0" w:space="0" w:color="auto"/>
        <w:right w:val="none" w:sz="0" w:space="0" w:color="auto"/>
      </w:divBdr>
    </w:div>
    <w:div w:id="845168997">
      <w:bodyDiv w:val="1"/>
      <w:marLeft w:val="0"/>
      <w:marRight w:val="0"/>
      <w:marTop w:val="0"/>
      <w:marBottom w:val="0"/>
      <w:divBdr>
        <w:top w:val="none" w:sz="0" w:space="0" w:color="auto"/>
        <w:left w:val="none" w:sz="0" w:space="0" w:color="auto"/>
        <w:bottom w:val="none" w:sz="0" w:space="0" w:color="auto"/>
        <w:right w:val="none" w:sz="0" w:space="0" w:color="auto"/>
      </w:divBdr>
      <w:divsChild>
        <w:div w:id="1385593271">
          <w:marLeft w:val="720"/>
          <w:marRight w:val="0"/>
          <w:marTop w:val="0"/>
          <w:marBottom w:val="0"/>
          <w:divBdr>
            <w:top w:val="none" w:sz="0" w:space="0" w:color="auto"/>
            <w:left w:val="none" w:sz="0" w:space="0" w:color="auto"/>
            <w:bottom w:val="none" w:sz="0" w:space="0" w:color="auto"/>
            <w:right w:val="none" w:sz="0" w:space="0" w:color="auto"/>
          </w:divBdr>
        </w:div>
        <w:div w:id="553932078">
          <w:marLeft w:val="1440"/>
          <w:marRight w:val="0"/>
          <w:marTop w:val="0"/>
          <w:marBottom w:val="0"/>
          <w:divBdr>
            <w:top w:val="none" w:sz="0" w:space="0" w:color="auto"/>
            <w:left w:val="none" w:sz="0" w:space="0" w:color="auto"/>
            <w:bottom w:val="none" w:sz="0" w:space="0" w:color="auto"/>
            <w:right w:val="none" w:sz="0" w:space="0" w:color="auto"/>
          </w:divBdr>
        </w:div>
        <w:div w:id="1014038708">
          <w:marLeft w:val="1440"/>
          <w:marRight w:val="0"/>
          <w:marTop w:val="0"/>
          <w:marBottom w:val="0"/>
          <w:divBdr>
            <w:top w:val="none" w:sz="0" w:space="0" w:color="auto"/>
            <w:left w:val="none" w:sz="0" w:space="0" w:color="auto"/>
            <w:bottom w:val="none" w:sz="0" w:space="0" w:color="auto"/>
            <w:right w:val="none" w:sz="0" w:space="0" w:color="auto"/>
          </w:divBdr>
        </w:div>
        <w:div w:id="532959919">
          <w:marLeft w:val="1440"/>
          <w:marRight w:val="0"/>
          <w:marTop w:val="0"/>
          <w:marBottom w:val="0"/>
          <w:divBdr>
            <w:top w:val="none" w:sz="0" w:space="0" w:color="auto"/>
            <w:left w:val="none" w:sz="0" w:space="0" w:color="auto"/>
            <w:bottom w:val="none" w:sz="0" w:space="0" w:color="auto"/>
            <w:right w:val="none" w:sz="0" w:space="0" w:color="auto"/>
          </w:divBdr>
        </w:div>
      </w:divsChild>
    </w:div>
    <w:div w:id="896281776">
      <w:bodyDiv w:val="1"/>
      <w:marLeft w:val="0"/>
      <w:marRight w:val="0"/>
      <w:marTop w:val="0"/>
      <w:marBottom w:val="0"/>
      <w:divBdr>
        <w:top w:val="none" w:sz="0" w:space="0" w:color="auto"/>
        <w:left w:val="none" w:sz="0" w:space="0" w:color="auto"/>
        <w:bottom w:val="none" w:sz="0" w:space="0" w:color="auto"/>
        <w:right w:val="none" w:sz="0" w:space="0" w:color="auto"/>
      </w:divBdr>
      <w:divsChild>
        <w:div w:id="1074232018">
          <w:marLeft w:val="547"/>
          <w:marRight w:val="0"/>
          <w:marTop w:val="154"/>
          <w:marBottom w:val="0"/>
          <w:divBdr>
            <w:top w:val="none" w:sz="0" w:space="0" w:color="auto"/>
            <w:left w:val="none" w:sz="0" w:space="0" w:color="auto"/>
            <w:bottom w:val="none" w:sz="0" w:space="0" w:color="auto"/>
            <w:right w:val="none" w:sz="0" w:space="0" w:color="auto"/>
          </w:divBdr>
        </w:div>
        <w:div w:id="2012878047">
          <w:marLeft w:val="547"/>
          <w:marRight w:val="0"/>
          <w:marTop w:val="154"/>
          <w:marBottom w:val="0"/>
          <w:divBdr>
            <w:top w:val="none" w:sz="0" w:space="0" w:color="auto"/>
            <w:left w:val="none" w:sz="0" w:space="0" w:color="auto"/>
            <w:bottom w:val="none" w:sz="0" w:space="0" w:color="auto"/>
            <w:right w:val="none" w:sz="0" w:space="0" w:color="auto"/>
          </w:divBdr>
        </w:div>
      </w:divsChild>
    </w:div>
    <w:div w:id="902909825">
      <w:bodyDiv w:val="1"/>
      <w:marLeft w:val="0"/>
      <w:marRight w:val="0"/>
      <w:marTop w:val="0"/>
      <w:marBottom w:val="0"/>
      <w:divBdr>
        <w:top w:val="none" w:sz="0" w:space="0" w:color="auto"/>
        <w:left w:val="none" w:sz="0" w:space="0" w:color="auto"/>
        <w:bottom w:val="none" w:sz="0" w:space="0" w:color="auto"/>
        <w:right w:val="none" w:sz="0" w:space="0" w:color="auto"/>
      </w:divBdr>
    </w:div>
    <w:div w:id="909583735">
      <w:bodyDiv w:val="1"/>
      <w:marLeft w:val="0"/>
      <w:marRight w:val="0"/>
      <w:marTop w:val="0"/>
      <w:marBottom w:val="0"/>
      <w:divBdr>
        <w:top w:val="none" w:sz="0" w:space="0" w:color="auto"/>
        <w:left w:val="none" w:sz="0" w:space="0" w:color="auto"/>
        <w:bottom w:val="none" w:sz="0" w:space="0" w:color="auto"/>
        <w:right w:val="none" w:sz="0" w:space="0" w:color="auto"/>
      </w:divBdr>
    </w:div>
    <w:div w:id="939221058">
      <w:bodyDiv w:val="1"/>
      <w:marLeft w:val="0"/>
      <w:marRight w:val="0"/>
      <w:marTop w:val="0"/>
      <w:marBottom w:val="0"/>
      <w:divBdr>
        <w:top w:val="none" w:sz="0" w:space="0" w:color="auto"/>
        <w:left w:val="none" w:sz="0" w:space="0" w:color="auto"/>
        <w:bottom w:val="none" w:sz="0" w:space="0" w:color="auto"/>
        <w:right w:val="none" w:sz="0" w:space="0" w:color="auto"/>
      </w:divBdr>
    </w:div>
    <w:div w:id="963971881">
      <w:bodyDiv w:val="1"/>
      <w:marLeft w:val="0"/>
      <w:marRight w:val="0"/>
      <w:marTop w:val="0"/>
      <w:marBottom w:val="0"/>
      <w:divBdr>
        <w:top w:val="none" w:sz="0" w:space="0" w:color="auto"/>
        <w:left w:val="none" w:sz="0" w:space="0" w:color="auto"/>
        <w:bottom w:val="none" w:sz="0" w:space="0" w:color="auto"/>
        <w:right w:val="none" w:sz="0" w:space="0" w:color="auto"/>
      </w:divBdr>
    </w:div>
    <w:div w:id="981345749">
      <w:bodyDiv w:val="1"/>
      <w:marLeft w:val="0"/>
      <w:marRight w:val="0"/>
      <w:marTop w:val="0"/>
      <w:marBottom w:val="0"/>
      <w:divBdr>
        <w:top w:val="none" w:sz="0" w:space="0" w:color="auto"/>
        <w:left w:val="none" w:sz="0" w:space="0" w:color="auto"/>
        <w:bottom w:val="none" w:sz="0" w:space="0" w:color="auto"/>
        <w:right w:val="none" w:sz="0" w:space="0" w:color="auto"/>
      </w:divBdr>
    </w:div>
    <w:div w:id="1028723345">
      <w:bodyDiv w:val="1"/>
      <w:marLeft w:val="0"/>
      <w:marRight w:val="0"/>
      <w:marTop w:val="0"/>
      <w:marBottom w:val="0"/>
      <w:divBdr>
        <w:top w:val="none" w:sz="0" w:space="0" w:color="auto"/>
        <w:left w:val="none" w:sz="0" w:space="0" w:color="auto"/>
        <w:bottom w:val="none" w:sz="0" w:space="0" w:color="auto"/>
        <w:right w:val="none" w:sz="0" w:space="0" w:color="auto"/>
      </w:divBdr>
    </w:div>
    <w:div w:id="1054044086">
      <w:bodyDiv w:val="1"/>
      <w:marLeft w:val="0"/>
      <w:marRight w:val="0"/>
      <w:marTop w:val="0"/>
      <w:marBottom w:val="0"/>
      <w:divBdr>
        <w:top w:val="none" w:sz="0" w:space="0" w:color="auto"/>
        <w:left w:val="none" w:sz="0" w:space="0" w:color="auto"/>
        <w:bottom w:val="none" w:sz="0" w:space="0" w:color="auto"/>
        <w:right w:val="none" w:sz="0" w:space="0" w:color="auto"/>
      </w:divBdr>
    </w:div>
    <w:div w:id="1067460040">
      <w:bodyDiv w:val="1"/>
      <w:marLeft w:val="0"/>
      <w:marRight w:val="0"/>
      <w:marTop w:val="0"/>
      <w:marBottom w:val="0"/>
      <w:divBdr>
        <w:top w:val="none" w:sz="0" w:space="0" w:color="auto"/>
        <w:left w:val="none" w:sz="0" w:space="0" w:color="auto"/>
        <w:bottom w:val="none" w:sz="0" w:space="0" w:color="auto"/>
        <w:right w:val="none" w:sz="0" w:space="0" w:color="auto"/>
      </w:divBdr>
      <w:divsChild>
        <w:div w:id="1311405275">
          <w:marLeft w:val="547"/>
          <w:marRight w:val="0"/>
          <w:marTop w:val="154"/>
          <w:marBottom w:val="0"/>
          <w:divBdr>
            <w:top w:val="none" w:sz="0" w:space="0" w:color="auto"/>
            <w:left w:val="none" w:sz="0" w:space="0" w:color="auto"/>
            <w:bottom w:val="none" w:sz="0" w:space="0" w:color="auto"/>
            <w:right w:val="none" w:sz="0" w:space="0" w:color="auto"/>
          </w:divBdr>
        </w:div>
        <w:div w:id="1390150317">
          <w:marLeft w:val="547"/>
          <w:marRight w:val="0"/>
          <w:marTop w:val="154"/>
          <w:marBottom w:val="0"/>
          <w:divBdr>
            <w:top w:val="none" w:sz="0" w:space="0" w:color="auto"/>
            <w:left w:val="none" w:sz="0" w:space="0" w:color="auto"/>
            <w:bottom w:val="none" w:sz="0" w:space="0" w:color="auto"/>
            <w:right w:val="none" w:sz="0" w:space="0" w:color="auto"/>
          </w:divBdr>
        </w:div>
        <w:div w:id="196740145">
          <w:marLeft w:val="547"/>
          <w:marRight w:val="0"/>
          <w:marTop w:val="154"/>
          <w:marBottom w:val="0"/>
          <w:divBdr>
            <w:top w:val="none" w:sz="0" w:space="0" w:color="auto"/>
            <w:left w:val="none" w:sz="0" w:space="0" w:color="auto"/>
            <w:bottom w:val="none" w:sz="0" w:space="0" w:color="auto"/>
            <w:right w:val="none" w:sz="0" w:space="0" w:color="auto"/>
          </w:divBdr>
        </w:div>
        <w:div w:id="1961448422">
          <w:marLeft w:val="547"/>
          <w:marRight w:val="0"/>
          <w:marTop w:val="154"/>
          <w:marBottom w:val="0"/>
          <w:divBdr>
            <w:top w:val="none" w:sz="0" w:space="0" w:color="auto"/>
            <w:left w:val="none" w:sz="0" w:space="0" w:color="auto"/>
            <w:bottom w:val="none" w:sz="0" w:space="0" w:color="auto"/>
            <w:right w:val="none" w:sz="0" w:space="0" w:color="auto"/>
          </w:divBdr>
        </w:div>
      </w:divsChild>
    </w:div>
    <w:div w:id="1091270295">
      <w:bodyDiv w:val="1"/>
      <w:marLeft w:val="0"/>
      <w:marRight w:val="0"/>
      <w:marTop w:val="0"/>
      <w:marBottom w:val="0"/>
      <w:divBdr>
        <w:top w:val="none" w:sz="0" w:space="0" w:color="auto"/>
        <w:left w:val="none" w:sz="0" w:space="0" w:color="auto"/>
        <w:bottom w:val="none" w:sz="0" w:space="0" w:color="auto"/>
        <w:right w:val="none" w:sz="0" w:space="0" w:color="auto"/>
      </w:divBdr>
      <w:divsChild>
        <w:div w:id="1936598230">
          <w:marLeft w:val="547"/>
          <w:marRight w:val="0"/>
          <w:marTop w:val="154"/>
          <w:marBottom w:val="0"/>
          <w:divBdr>
            <w:top w:val="none" w:sz="0" w:space="0" w:color="auto"/>
            <w:left w:val="none" w:sz="0" w:space="0" w:color="auto"/>
            <w:bottom w:val="none" w:sz="0" w:space="0" w:color="auto"/>
            <w:right w:val="none" w:sz="0" w:space="0" w:color="auto"/>
          </w:divBdr>
        </w:div>
        <w:div w:id="791094421">
          <w:marLeft w:val="547"/>
          <w:marRight w:val="0"/>
          <w:marTop w:val="154"/>
          <w:marBottom w:val="0"/>
          <w:divBdr>
            <w:top w:val="none" w:sz="0" w:space="0" w:color="auto"/>
            <w:left w:val="none" w:sz="0" w:space="0" w:color="auto"/>
            <w:bottom w:val="none" w:sz="0" w:space="0" w:color="auto"/>
            <w:right w:val="none" w:sz="0" w:space="0" w:color="auto"/>
          </w:divBdr>
        </w:div>
        <w:div w:id="115874629">
          <w:marLeft w:val="547"/>
          <w:marRight w:val="0"/>
          <w:marTop w:val="154"/>
          <w:marBottom w:val="0"/>
          <w:divBdr>
            <w:top w:val="none" w:sz="0" w:space="0" w:color="auto"/>
            <w:left w:val="none" w:sz="0" w:space="0" w:color="auto"/>
            <w:bottom w:val="none" w:sz="0" w:space="0" w:color="auto"/>
            <w:right w:val="none" w:sz="0" w:space="0" w:color="auto"/>
          </w:divBdr>
        </w:div>
      </w:divsChild>
    </w:div>
    <w:div w:id="1115177223">
      <w:bodyDiv w:val="1"/>
      <w:marLeft w:val="0"/>
      <w:marRight w:val="0"/>
      <w:marTop w:val="0"/>
      <w:marBottom w:val="0"/>
      <w:divBdr>
        <w:top w:val="none" w:sz="0" w:space="0" w:color="auto"/>
        <w:left w:val="none" w:sz="0" w:space="0" w:color="auto"/>
        <w:bottom w:val="none" w:sz="0" w:space="0" w:color="auto"/>
        <w:right w:val="none" w:sz="0" w:space="0" w:color="auto"/>
      </w:divBdr>
    </w:div>
    <w:div w:id="1159270561">
      <w:bodyDiv w:val="1"/>
      <w:marLeft w:val="0"/>
      <w:marRight w:val="0"/>
      <w:marTop w:val="0"/>
      <w:marBottom w:val="0"/>
      <w:divBdr>
        <w:top w:val="none" w:sz="0" w:space="0" w:color="auto"/>
        <w:left w:val="none" w:sz="0" w:space="0" w:color="auto"/>
        <w:bottom w:val="none" w:sz="0" w:space="0" w:color="auto"/>
        <w:right w:val="none" w:sz="0" w:space="0" w:color="auto"/>
      </w:divBdr>
      <w:divsChild>
        <w:div w:id="887838612">
          <w:marLeft w:val="547"/>
          <w:marRight w:val="0"/>
          <w:marTop w:val="154"/>
          <w:marBottom w:val="0"/>
          <w:divBdr>
            <w:top w:val="none" w:sz="0" w:space="0" w:color="auto"/>
            <w:left w:val="none" w:sz="0" w:space="0" w:color="auto"/>
            <w:bottom w:val="none" w:sz="0" w:space="0" w:color="auto"/>
            <w:right w:val="none" w:sz="0" w:space="0" w:color="auto"/>
          </w:divBdr>
        </w:div>
        <w:div w:id="1726565135">
          <w:marLeft w:val="547"/>
          <w:marRight w:val="0"/>
          <w:marTop w:val="154"/>
          <w:marBottom w:val="0"/>
          <w:divBdr>
            <w:top w:val="none" w:sz="0" w:space="0" w:color="auto"/>
            <w:left w:val="none" w:sz="0" w:space="0" w:color="auto"/>
            <w:bottom w:val="none" w:sz="0" w:space="0" w:color="auto"/>
            <w:right w:val="none" w:sz="0" w:space="0" w:color="auto"/>
          </w:divBdr>
        </w:div>
        <w:div w:id="1318991569">
          <w:marLeft w:val="547"/>
          <w:marRight w:val="0"/>
          <w:marTop w:val="154"/>
          <w:marBottom w:val="0"/>
          <w:divBdr>
            <w:top w:val="none" w:sz="0" w:space="0" w:color="auto"/>
            <w:left w:val="none" w:sz="0" w:space="0" w:color="auto"/>
            <w:bottom w:val="none" w:sz="0" w:space="0" w:color="auto"/>
            <w:right w:val="none" w:sz="0" w:space="0" w:color="auto"/>
          </w:divBdr>
        </w:div>
        <w:div w:id="1326283361">
          <w:marLeft w:val="547"/>
          <w:marRight w:val="0"/>
          <w:marTop w:val="154"/>
          <w:marBottom w:val="0"/>
          <w:divBdr>
            <w:top w:val="none" w:sz="0" w:space="0" w:color="auto"/>
            <w:left w:val="none" w:sz="0" w:space="0" w:color="auto"/>
            <w:bottom w:val="none" w:sz="0" w:space="0" w:color="auto"/>
            <w:right w:val="none" w:sz="0" w:space="0" w:color="auto"/>
          </w:divBdr>
        </w:div>
        <w:div w:id="2107534702">
          <w:marLeft w:val="547"/>
          <w:marRight w:val="0"/>
          <w:marTop w:val="154"/>
          <w:marBottom w:val="0"/>
          <w:divBdr>
            <w:top w:val="none" w:sz="0" w:space="0" w:color="auto"/>
            <w:left w:val="none" w:sz="0" w:space="0" w:color="auto"/>
            <w:bottom w:val="none" w:sz="0" w:space="0" w:color="auto"/>
            <w:right w:val="none" w:sz="0" w:space="0" w:color="auto"/>
          </w:divBdr>
        </w:div>
        <w:div w:id="454831935">
          <w:marLeft w:val="547"/>
          <w:marRight w:val="0"/>
          <w:marTop w:val="154"/>
          <w:marBottom w:val="0"/>
          <w:divBdr>
            <w:top w:val="none" w:sz="0" w:space="0" w:color="auto"/>
            <w:left w:val="none" w:sz="0" w:space="0" w:color="auto"/>
            <w:bottom w:val="none" w:sz="0" w:space="0" w:color="auto"/>
            <w:right w:val="none" w:sz="0" w:space="0" w:color="auto"/>
          </w:divBdr>
        </w:div>
        <w:div w:id="1943685605">
          <w:marLeft w:val="547"/>
          <w:marRight w:val="0"/>
          <w:marTop w:val="154"/>
          <w:marBottom w:val="0"/>
          <w:divBdr>
            <w:top w:val="none" w:sz="0" w:space="0" w:color="auto"/>
            <w:left w:val="none" w:sz="0" w:space="0" w:color="auto"/>
            <w:bottom w:val="none" w:sz="0" w:space="0" w:color="auto"/>
            <w:right w:val="none" w:sz="0" w:space="0" w:color="auto"/>
          </w:divBdr>
        </w:div>
        <w:div w:id="2038655365">
          <w:marLeft w:val="547"/>
          <w:marRight w:val="0"/>
          <w:marTop w:val="154"/>
          <w:marBottom w:val="0"/>
          <w:divBdr>
            <w:top w:val="none" w:sz="0" w:space="0" w:color="auto"/>
            <w:left w:val="none" w:sz="0" w:space="0" w:color="auto"/>
            <w:bottom w:val="none" w:sz="0" w:space="0" w:color="auto"/>
            <w:right w:val="none" w:sz="0" w:space="0" w:color="auto"/>
          </w:divBdr>
        </w:div>
      </w:divsChild>
    </w:div>
    <w:div w:id="1190533940">
      <w:bodyDiv w:val="1"/>
      <w:marLeft w:val="0"/>
      <w:marRight w:val="0"/>
      <w:marTop w:val="0"/>
      <w:marBottom w:val="0"/>
      <w:divBdr>
        <w:top w:val="none" w:sz="0" w:space="0" w:color="auto"/>
        <w:left w:val="none" w:sz="0" w:space="0" w:color="auto"/>
        <w:bottom w:val="none" w:sz="0" w:space="0" w:color="auto"/>
        <w:right w:val="none" w:sz="0" w:space="0" w:color="auto"/>
      </w:divBdr>
    </w:div>
    <w:div w:id="1196043393">
      <w:bodyDiv w:val="1"/>
      <w:marLeft w:val="0"/>
      <w:marRight w:val="0"/>
      <w:marTop w:val="0"/>
      <w:marBottom w:val="0"/>
      <w:divBdr>
        <w:top w:val="none" w:sz="0" w:space="0" w:color="auto"/>
        <w:left w:val="none" w:sz="0" w:space="0" w:color="auto"/>
        <w:bottom w:val="none" w:sz="0" w:space="0" w:color="auto"/>
        <w:right w:val="none" w:sz="0" w:space="0" w:color="auto"/>
      </w:divBdr>
      <w:divsChild>
        <w:div w:id="2048482454">
          <w:marLeft w:val="1166"/>
          <w:marRight w:val="0"/>
          <w:marTop w:val="96"/>
          <w:marBottom w:val="0"/>
          <w:divBdr>
            <w:top w:val="none" w:sz="0" w:space="0" w:color="auto"/>
            <w:left w:val="none" w:sz="0" w:space="0" w:color="auto"/>
            <w:bottom w:val="none" w:sz="0" w:space="0" w:color="auto"/>
            <w:right w:val="none" w:sz="0" w:space="0" w:color="auto"/>
          </w:divBdr>
        </w:div>
        <w:div w:id="241915012">
          <w:marLeft w:val="1166"/>
          <w:marRight w:val="0"/>
          <w:marTop w:val="96"/>
          <w:marBottom w:val="0"/>
          <w:divBdr>
            <w:top w:val="none" w:sz="0" w:space="0" w:color="auto"/>
            <w:left w:val="none" w:sz="0" w:space="0" w:color="auto"/>
            <w:bottom w:val="none" w:sz="0" w:space="0" w:color="auto"/>
            <w:right w:val="none" w:sz="0" w:space="0" w:color="auto"/>
          </w:divBdr>
        </w:div>
        <w:div w:id="613830876">
          <w:marLeft w:val="1166"/>
          <w:marRight w:val="0"/>
          <w:marTop w:val="96"/>
          <w:marBottom w:val="0"/>
          <w:divBdr>
            <w:top w:val="none" w:sz="0" w:space="0" w:color="auto"/>
            <w:left w:val="none" w:sz="0" w:space="0" w:color="auto"/>
            <w:bottom w:val="none" w:sz="0" w:space="0" w:color="auto"/>
            <w:right w:val="none" w:sz="0" w:space="0" w:color="auto"/>
          </w:divBdr>
        </w:div>
        <w:div w:id="1330596804">
          <w:marLeft w:val="1166"/>
          <w:marRight w:val="0"/>
          <w:marTop w:val="96"/>
          <w:marBottom w:val="0"/>
          <w:divBdr>
            <w:top w:val="none" w:sz="0" w:space="0" w:color="auto"/>
            <w:left w:val="none" w:sz="0" w:space="0" w:color="auto"/>
            <w:bottom w:val="none" w:sz="0" w:space="0" w:color="auto"/>
            <w:right w:val="none" w:sz="0" w:space="0" w:color="auto"/>
          </w:divBdr>
        </w:div>
      </w:divsChild>
    </w:div>
    <w:div w:id="1200631007">
      <w:bodyDiv w:val="1"/>
      <w:marLeft w:val="0"/>
      <w:marRight w:val="0"/>
      <w:marTop w:val="0"/>
      <w:marBottom w:val="0"/>
      <w:divBdr>
        <w:top w:val="none" w:sz="0" w:space="0" w:color="auto"/>
        <w:left w:val="none" w:sz="0" w:space="0" w:color="auto"/>
        <w:bottom w:val="none" w:sz="0" w:space="0" w:color="auto"/>
        <w:right w:val="none" w:sz="0" w:space="0" w:color="auto"/>
      </w:divBdr>
    </w:div>
    <w:div w:id="1206874583">
      <w:bodyDiv w:val="1"/>
      <w:marLeft w:val="0"/>
      <w:marRight w:val="0"/>
      <w:marTop w:val="0"/>
      <w:marBottom w:val="0"/>
      <w:divBdr>
        <w:top w:val="none" w:sz="0" w:space="0" w:color="auto"/>
        <w:left w:val="none" w:sz="0" w:space="0" w:color="auto"/>
        <w:bottom w:val="none" w:sz="0" w:space="0" w:color="auto"/>
        <w:right w:val="none" w:sz="0" w:space="0" w:color="auto"/>
      </w:divBdr>
    </w:div>
    <w:div w:id="1217593972">
      <w:bodyDiv w:val="1"/>
      <w:marLeft w:val="0"/>
      <w:marRight w:val="0"/>
      <w:marTop w:val="0"/>
      <w:marBottom w:val="0"/>
      <w:divBdr>
        <w:top w:val="none" w:sz="0" w:space="0" w:color="auto"/>
        <w:left w:val="none" w:sz="0" w:space="0" w:color="auto"/>
        <w:bottom w:val="none" w:sz="0" w:space="0" w:color="auto"/>
        <w:right w:val="none" w:sz="0" w:space="0" w:color="auto"/>
      </w:divBdr>
      <w:divsChild>
        <w:div w:id="1440101936">
          <w:marLeft w:val="547"/>
          <w:marRight w:val="0"/>
          <w:marTop w:val="154"/>
          <w:marBottom w:val="0"/>
          <w:divBdr>
            <w:top w:val="none" w:sz="0" w:space="0" w:color="auto"/>
            <w:left w:val="none" w:sz="0" w:space="0" w:color="auto"/>
            <w:bottom w:val="none" w:sz="0" w:space="0" w:color="auto"/>
            <w:right w:val="none" w:sz="0" w:space="0" w:color="auto"/>
          </w:divBdr>
        </w:div>
        <w:div w:id="293826465">
          <w:marLeft w:val="547"/>
          <w:marRight w:val="0"/>
          <w:marTop w:val="154"/>
          <w:marBottom w:val="0"/>
          <w:divBdr>
            <w:top w:val="none" w:sz="0" w:space="0" w:color="auto"/>
            <w:left w:val="none" w:sz="0" w:space="0" w:color="auto"/>
            <w:bottom w:val="none" w:sz="0" w:space="0" w:color="auto"/>
            <w:right w:val="none" w:sz="0" w:space="0" w:color="auto"/>
          </w:divBdr>
        </w:div>
        <w:div w:id="827482395">
          <w:marLeft w:val="547"/>
          <w:marRight w:val="0"/>
          <w:marTop w:val="154"/>
          <w:marBottom w:val="0"/>
          <w:divBdr>
            <w:top w:val="none" w:sz="0" w:space="0" w:color="auto"/>
            <w:left w:val="none" w:sz="0" w:space="0" w:color="auto"/>
            <w:bottom w:val="none" w:sz="0" w:space="0" w:color="auto"/>
            <w:right w:val="none" w:sz="0" w:space="0" w:color="auto"/>
          </w:divBdr>
        </w:div>
        <w:div w:id="1139348443">
          <w:marLeft w:val="547"/>
          <w:marRight w:val="0"/>
          <w:marTop w:val="154"/>
          <w:marBottom w:val="0"/>
          <w:divBdr>
            <w:top w:val="none" w:sz="0" w:space="0" w:color="auto"/>
            <w:left w:val="none" w:sz="0" w:space="0" w:color="auto"/>
            <w:bottom w:val="none" w:sz="0" w:space="0" w:color="auto"/>
            <w:right w:val="none" w:sz="0" w:space="0" w:color="auto"/>
          </w:divBdr>
        </w:div>
        <w:div w:id="638075858">
          <w:marLeft w:val="547"/>
          <w:marRight w:val="0"/>
          <w:marTop w:val="154"/>
          <w:marBottom w:val="0"/>
          <w:divBdr>
            <w:top w:val="none" w:sz="0" w:space="0" w:color="auto"/>
            <w:left w:val="none" w:sz="0" w:space="0" w:color="auto"/>
            <w:bottom w:val="none" w:sz="0" w:space="0" w:color="auto"/>
            <w:right w:val="none" w:sz="0" w:space="0" w:color="auto"/>
          </w:divBdr>
        </w:div>
        <w:div w:id="1553929320">
          <w:marLeft w:val="547"/>
          <w:marRight w:val="0"/>
          <w:marTop w:val="154"/>
          <w:marBottom w:val="0"/>
          <w:divBdr>
            <w:top w:val="none" w:sz="0" w:space="0" w:color="auto"/>
            <w:left w:val="none" w:sz="0" w:space="0" w:color="auto"/>
            <w:bottom w:val="none" w:sz="0" w:space="0" w:color="auto"/>
            <w:right w:val="none" w:sz="0" w:space="0" w:color="auto"/>
          </w:divBdr>
        </w:div>
        <w:div w:id="887760033">
          <w:marLeft w:val="547"/>
          <w:marRight w:val="0"/>
          <w:marTop w:val="154"/>
          <w:marBottom w:val="0"/>
          <w:divBdr>
            <w:top w:val="none" w:sz="0" w:space="0" w:color="auto"/>
            <w:left w:val="none" w:sz="0" w:space="0" w:color="auto"/>
            <w:bottom w:val="none" w:sz="0" w:space="0" w:color="auto"/>
            <w:right w:val="none" w:sz="0" w:space="0" w:color="auto"/>
          </w:divBdr>
        </w:div>
      </w:divsChild>
    </w:div>
    <w:div w:id="1221136065">
      <w:bodyDiv w:val="1"/>
      <w:marLeft w:val="0"/>
      <w:marRight w:val="0"/>
      <w:marTop w:val="0"/>
      <w:marBottom w:val="0"/>
      <w:divBdr>
        <w:top w:val="none" w:sz="0" w:space="0" w:color="auto"/>
        <w:left w:val="none" w:sz="0" w:space="0" w:color="auto"/>
        <w:bottom w:val="none" w:sz="0" w:space="0" w:color="auto"/>
        <w:right w:val="none" w:sz="0" w:space="0" w:color="auto"/>
      </w:divBdr>
      <w:divsChild>
        <w:div w:id="1507550146">
          <w:marLeft w:val="547"/>
          <w:marRight w:val="0"/>
          <w:marTop w:val="96"/>
          <w:marBottom w:val="0"/>
          <w:divBdr>
            <w:top w:val="none" w:sz="0" w:space="0" w:color="auto"/>
            <w:left w:val="none" w:sz="0" w:space="0" w:color="auto"/>
            <w:bottom w:val="none" w:sz="0" w:space="0" w:color="auto"/>
            <w:right w:val="none" w:sz="0" w:space="0" w:color="auto"/>
          </w:divBdr>
        </w:div>
        <w:div w:id="879047460">
          <w:marLeft w:val="547"/>
          <w:marRight w:val="0"/>
          <w:marTop w:val="96"/>
          <w:marBottom w:val="0"/>
          <w:divBdr>
            <w:top w:val="none" w:sz="0" w:space="0" w:color="auto"/>
            <w:left w:val="none" w:sz="0" w:space="0" w:color="auto"/>
            <w:bottom w:val="none" w:sz="0" w:space="0" w:color="auto"/>
            <w:right w:val="none" w:sz="0" w:space="0" w:color="auto"/>
          </w:divBdr>
        </w:div>
        <w:div w:id="80493957">
          <w:marLeft w:val="547"/>
          <w:marRight w:val="0"/>
          <w:marTop w:val="96"/>
          <w:marBottom w:val="0"/>
          <w:divBdr>
            <w:top w:val="none" w:sz="0" w:space="0" w:color="auto"/>
            <w:left w:val="none" w:sz="0" w:space="0" w:color="auto"/>
            <w:bottom w:val="none" w:sz="0" w:space="0" w:color="auto"/>
            <w:right w:val="none" w:sz="0" w:space="0" w:color="auto"/>
          </w:divBdr>
        </w:div>
        <w:div w:id="1849557017">
          <w:marLeft w:val="547"/>
          <w:marRight w:val="0"/>
          <w:marTop w:val="96"/>
          <w:marBottom w:val="0"/>
          <w:divBdr>
            <w:top w:val="none" w:sz="0" w:space="0" w:color="auto"/>
            <w:left w:val="none" w:sz="0" w:space="0" w:color="auto"/>
            <w:bottom w:val="none" w:sz="0" w:space="0" w:color="auto"/>
            <w:right w:val="none" w:sz="0" w:space="0" w:color="auto"/>
          </w:divBdr>
        </w:div>
        <w:div w:id="912740762">
          <w:marLeft w:val="547"/>
          <w:marRight w:val="0"/>
          <w:marTop w:val="96"/>
          <w:marBottom w:val="0"/>
          <w:divBdr>
            <w:top w:val="none" w:sz="0" w:space="0" w:color="auto"/>
            <w:left w:val="none" w:sz="0" w:space="0" w:color="auto"/>
            <w:bottom w:val="none" w:sz="0" w:space="0" w:color="auto"/>
            <w:right w:val="none" w:sz="0" w:space="0" w:color="auto"/>
          </w:divBdr>
        </w:div>
        <w:div w:id="1120341117">
          <w:marLeft w:val="547"/>
          <w:marRight w:val="0"/>
          <w:marTop w:val="96"/>
          <w:marBottom w:val="0"/>
          <w:divBdr>
            <w:top w:val="none" w:sz="0" w:space="0" w:color="auto"/>
            <w:left w:val="none" w:sz="0" w:space="0" w:color="auto"/>
            <w:bottom w:val="none" w:sz="0" w:space="0" w:color="auto"/>
            <w:right w:val="none" w:sz="0" w:space="0" w:color="auto"/>
          </w:divBdr>
        </w:div>
        <w:div w:id="1123302104">
          <w:marLeft w:val="547"/>
          <w:marRight w:val="0"/>
          <w:marTop w:val="96"/>
          <w:marBottom w:val="0"/>
          <w:divBdr>
            <w:top w:val="none" w:sz="0" w:space="0" w:color="auto"/>
            <w:left w:val="none" w:sz="0" w:space="0" w:color="auto"/>
            <w:bottom w:val="none" w:sz="0" w:space="0" w:color="auto"/>
            <w:right w:val="none" w:sz="0" w:space="0" w:color="auto"/>
          </w:divBdr>
        </w:div>
        <w:div w:id="133330507">
          <w:marLeft w:val="547"/>
          <w:marRight w:val="0"/>
          <w:marTop w:val="96"/>
          <w:marBottom w:val="0"/>
          <w:divBdr>
            <w:top w:val="none" w:sz="0" w:space="0" w:color="auto"/>
            <w:left w:val="none" w:sz="0" w:space="0" w:color="auto"/>
            <w:bottom w:val="none" w:sz="0" w:space="0" w:color="auto"/>
            <w:right w:val="none" w:sz="0" w:space="0" w:color="auto"/>
          </w:divBdr>
        </w:div>
      </w:divsChild>
    </w:div>
    <w:div w:id="1225872788">
      <w:bodyDiv w:val="1"/>
      <w:marLeft w:val="0"/>
      <w:marRight w:val="0"/>
      <w:marTop w:val="0"/>
      <w:marBottom w:val="0"/>
      <w:divBdr>
        <w:top w:val="none" w:sz="0" w:space="0" w:color="auto"/>
        <w:left w:val="none" w:sz="0" w:space="0" w:color="auto"/>
        <w:bottom w:val="none" w:sz="0" w:space="0" w:color="auto"/>
        <w:right w:val="none" w:sz="0" w:space="0" w:color="auto"/>
      </w:divBdr>
      <w:divsChild>
        <w:div w:id="67772730">
          <w:marLeft w:val="547"/>
          <w:marRight w:val="0"/>
          <w:marTop w:val="154"/>
          <w:marBottom w:val="0"/>
          <w:divBdr>
            <w:top w:val="none" w:sz="0" w:space="0" w:color="auto"/>
            <w:left w:val="none" w:sz="0" w:space="0" w:color="auto"/>
            <w:bottom w:val="none" w:sz="0" w:space="0" w:color="auto"/>
            <w:right w:val="none" w:sz="0" w:space="0" w:color="auto"/>
          </w:divBdr>
        </w:div>
        <w:div w:id="1709449470">
          <w:marLeft w:val="547"/>
          <w:marRight w:val="0"/>
          <w:marTop w:val="154"/>
          <w:marBottom w:val="0"/>
          <w:divBdr>
            <w:top w:val="none" w:sz="0" w:space="0" w:color="auto"/>
            <w:left w:val="none" w:sz="0" w:space="0" w:color="auto"/>
            <w:bottom w:val="none" w:sz="0" w:space="0" w:color="auto"/>
            <w:right w:val="none" w:sz="0" w:space="0" w:color="auto"/>
          </w:divBdr>
        </w:div>
        <w:div w:id="1791241347">
          <w:marLeft w:val="547"/>
          <w:marRight w:val="0"/>
          <w:marTop w:val="154"/>
          <w:marBottom w:val="0"/>
          <w:divBdr>
            <w:top w:val="none" w:sz="0" w:space="0" w:color="auto"/>
            <w:left w:val="none" w:sz="0" w:space="0" w:color="auto"/>
            <w:bottom w:val="none" w:sz="0" w:space="0" w:color="auto"/>
            <w:right w:val="none" w:sz="0" w:space="0" w:color="auto"/>
          </w:divBdr>
        </w:div>
        <w:div w:id="1072048133">
          <w:marLeft w:val="547"/>
          <w:marRight w:val="0"/>
          <w:marTop w:val="154"/>
          <w:marBottom w:val="0"/>
          <w:divBdr>
            <w:top w:val="none" w:sz="0" w:space="0" w:color="auto"/>
            <w:left w:val="none" w:sz="0" w:space="0" w:color="auto"/>
            <w:bottom w:val="none" w:sz="0" w:space="0" w:color="auto"/>
            <w:right w:val="none" w:sz="0" w:space="0" w:color="auto"/>
          </w:divBdr>
        </w:div>
      </w:divsChild>
    </w:div>
    <w:div w:id="1241255664">
      <w:bodyDiv w:val="1"/>
      <w:marLeft w:val="0"/>
      <w:marRight w:val="0"/>
      <w:marTop w:val="0"/>
      <w:marBottom w:val="0"/>
      <w:divBdr>
        <w:top w:val="none" w:sz="0" w:space="0" w:color="auto"/>
        <w:left w:val="none" w:sz="0" w:space="0" w:color="auto"/>
        <w:bottom w:val="none" w:sz="0" w:space="0" w:color="auto"/>
        <w:right w:val="none" w:sz="0" w:space="0" w:color="auto"/>
      </w:divBdr>
    </w:div>
    <w:div w:id="1245915407">
      <w:bodyDiv w:val="1"/>
      <w:marLeft w:val="0"/>
      <w:marRight w:val="0"/>
      <w:marTop w:val="0"/>
      <w:marBottom w:val="0"/>
      <w:divBdr>
        <w:top w:val="none" w:sz="0" w:space="0" w:color="auto"/>
        <w:left w:val="none" w:sz="0" w:space="0" w:color="auto"/>
        <w:bottom w:val="none" w:sz="0" w:space="0" w:color="auto"/>
        <w:right w:val="none" w:sz="0" w:space="0" w:color="auto"/>
      </w:divBdr>
    </w:div>
    <w:div w:id="1264069801">
      <w:bodyDiv w:val="1"/>
      <w:marLeft w:val="0"/>
      <w:marRight w:val="0"/>
      <w:marTop w:val="0"/>
      <w:marBottom w:val="0"/>
      <w:divBdr>
        <w:top w:val="none" w:sz="0" w:space="0" w:color="auto"/>
        <w:left w:val="none" w:sz="0" w:space="0" w:color="auto"/>
        <w:bottom w:val="none" w:sz="0" w:space="0" w:color="auto"/>
        <w:right w:val="none" w:sz="0" w:space="0" w:color="auto"/>
      </w:divBdr>
    </w:div>
    <w:div w:id="1281954874">
      <w:bodyDiv w:val="1"/>
      <w:marLeft w:val="0"/>
      <w:marRight w:val="0"/>
      <w:marTop w:val="0"/>
      <w:marBottom w:val="0"/>
      <w:divBdr>
        <w:top w:val="none" w:sz="0" w:space="0" w:color="auto"/>
        <w:left w:val="none" w:sz="0" w:space="0" w:color="auto"/>
        <w:bottom w:val="none" w:sz="0" w:space="0" w:color="auto"/>
        <w:right w:val="none" w:sz="0" w:space="0" w:color="auto"/>
      </w:divBdr>
      <w:divsChild>
        <w:div w:id="380057660">
          <w:marLeft w:val="547"/>
          <w:marRight w:val="0"/>
          <w:marTop w:val="154"/>
          <w:marBottom w:val="0"/>
          <w:divBdr>
            <w:top w:val="none" w:sz="0" w:space="0" w:color="auto"/>
            <w:left w:val="none" w:sz="0" w:space="0" w:color="auto"/>
            <w:bottom w:val="none" w:sz="0" w:space="0" w:color="auto"/>
            <w:right w:val="none" w:sz="0" w:space="0" w:color="auto"/>
          </w:divBdr>
        </w:div>
        <w:div w:id="431240674">
          <w:marLeft w:val="547"/>
          <w:marRight w:val="0"/>
          <w:marTop w:val="154"/>
          <w:marBottom w:val="0"/>
          <w:divBdr>
            <w:top w:val="none" w:sz="0" w:space="0" w:color="auto"/>
            <w:left w:val="none" w:sz="0" w:space="0" w:color="auto"/>
            <w:bottom w:val="none" w:sz="0" w:space="0" w:color="auto"/>
            <w:right w:val="none" w:sz="0" w:space="0" w:color="auto"/>
          </w:divBdr>
        </w:div>
        <w:div w:id="242180886">
          <w:marLeft w:val="547"/>
          <w:marRight w:val="0"/>
          <w:marTop w:val="154"/>
          <w:marBottom w:val="0"/>
          <w:divBdr>
            <w:top w:val="none" w:sz="0" w:space="0" w:color="auto"/>
            <w:left w:val="none" w:sz="0" w:space="0" w:color="auto"/>
            <w:bottom w:val="none" w:sz="0" w:space="0" w:color="auto"/>
            <w:right w:val="none" w:sz="0" w:space="0" w:color="auto"/>
          </w:divBdr>
        </w:div>
        <w:div w:id="1200702123">
          <w:marLeft w:val="547"/>
          <w:marRight w:val="0"/>
          <w:marTop w:val="154"/>
          <w:marBottom w:val="0"/>
          <w:divBdr>
            <w:top w:val="none" w:sz="0" w:space="0" w:color="auto"/>
            <w:left w:val="none" w:sz="0" w:space="0" w:color="auto"/>
            <w:bottom w:val="none" w:sz="0" w:space="0" w:color="auto"/>
            <w:right w:val="none" w:sz="0" w:space="0" w:color="auto"/>
          </w:divBdr>
        </w:div>
        <w:div w:id="1708064843">
          <w:marLeft w:val="547"/>
          <w:marRight w:val="0"/>
          <w:marTop w:val="154"/>
          <w:marBottom w:val="0"/>
          <w:divBdr>
            <w:top w:val="none" w:sz="0" w:space="0" w:color="auto"/>
            <w:left w:val="none" w:sz="0" w:space="0" w:color="auto"/>
            <w:bottom w:val="none" w:sz="0" w:space="0" w:color="auto"/>
            <w:right w:val="none" w:sz="0" w:space="0" w:color="auto"/>
          </w:divBdr>
        </w:div>
      </w:divsChild>
    </w:div>
    <w:div w:id="1282499191">
      <w:bodyDiv w:val="1"/>
      <w:marLeft w:val="0"/>
      <w:marRight w:val="0"/>
      <w:marTop w:val="0"/>
      <w:marBottom w:val="0"/>
      <w:divBdr>
        <w:top w:val="none" w:sz="0" w:space="0" w:color="auto"/>
        <w:left w:val="none" w:sz="0" w:space="0" w:color="auto"/>
        <w:bottom w:val="none" w:sz="0" w:space="0" w:color="auto"/>
        <w:right w:val="none" w:sz="0" w:space="0" w:color="auto"/>
      </w:divBdr>
    </w:div>
    <w:div w:id="1308631713">
      <w:bodyDiv w:val="1"/>
      <w:marLeft w:val="0"/>
      <w:marRight w:val="0"/>
      <w:marTop w:val="0"/>
      <w:marBottom w:val="0"/>
      <w:divBdr>
        <w:top w:val="none" w:sz="0" w:space="0" w:color="auto"/>
        <w:left w:val="none" w:sz="0" w:space="0" w:color="auto"/>
        <w:bottom w:val="none" w:sz="0" w:space="0" w:color="auto"/>
        <w:right w:val="none" w:sz="0" w:space="0" w:color="auto"/>
      </w:divBdr>
    </w:div>
    <w:div w:id="1308781434">
      <w:bodyDiv w:val="1"/>
      <w:marLeft w:val="0"/>
      <w:marRight w:val="0"/>
      <w:marTop w:val="0"/>
      <w:marBottom w:val="0"/>
      <w:divBdr>
        <w:top w:val="none" w:sz="0" w:space="0" w:color="auto"/>
        <w:left w:val="none" w:sz="0" w:space="0" w:color="auto"/>
        <w:bottom w:val="none" w:sz="0" w:space="0" w:color="auto"/>
        <w:right w:val="none" w:sz="0" w:space="0" w:color="auto"/>
      </w:divBdr>
      <w:divsChild>
        <w:div w:id="505559598">
          <w:marLeft w:val="1166"/>
          <w:marRight w:val="0"/>
          <w:marTop w:val="115"/>
          <w:marBottom w:val="0"/>
          <w:divBdr>
            <w:top w:val="none" w:sz="0" w:space="0" w:color="auto"/>
            <w:left w:val="none" w:sz="0" w:space="0" w:color="auto"/>
            <w:bottom w:val="none" w:sz="0" w:space="0" w:color="auto"/>
            <w:right w:val="none" w:sz="0" w:space="0" w:color="auto"/>
          </w:divBdr>
        </w:div>
        <w:div w:id="783037341">
          <w:marLeft w:val="1166"/>
          <w:marRight w:val="0"/>
          <w:marTop w:val="115"/>
          <w:marBottom w:val="0"/>
          <w:divBdr>
            <w:top w:val="none" w:sz="0" w:space="0" w:color="auto"/>
            <w:left w:val="none" w:sz="0" w:space="0" w:color="auto"/>
            <w:bottom w:val="none" w:sz="0" w:space="0" w:color="auto"/>
            <w:right w:val="none" w:sz="0" w:space="0" w:color="auto"/>
          </w:divBdr>
        </w:div>
        <w:div w:id="939878302">
          <w:marLeft w:val="1166"/>
          <w:marRight w:val="0"/>
          <w:marTop w:val="115"/>
          <w:marBottom w:val="0"/>
          <w:divBdr>
            <w:top w:val="none" w:sz="0" w:space="0" w:color="auto"/>
            <w:left w:val="none" w:sz="0" w:space="0" w:color="auto"/>
            <w:bottom w:val="none" w:sz="0" w:space="0" w:color="auto"/>
            <w:right w:val="none" w:sz="0" w:space="0" w:color="auto"/>
          </w:divBdr>
        </w:div>
        <w:div w:id="1591305623">
          <w:marLeft w:val="1166"/>
          <w:marRight w:val="0"/>
          <w:marTop w:val="115"/>
          <w:marBottom w:val="0"/>
          <w:divBdr>
            <w:top w:val="none" w:sz="0" w:space="0" w:color="auto"/>
            <w:left w:val="none" w:sz="0" w:space="0" w:color="auto"/>
            <w:bottom w:val="none" w:sz="0" w:space="0" w:color="auto"/>
            <w:right w:val="none" w:sz="0" w:space="0" w:color="auto"/>
          </w:divBdr>
        </w:div>
        <w:div w:id="805321552">
          <w:marLeft w:val="1166"/>
          <w:marRight w:val="0"/>
          <w:marTop w:val="115"/>
          <w:marBottom w:val="0"/>
          <w:divBdr>
            <w:top w:val="none" w:sz="0" w:space="0" w:color="auto"/>
            <w:left w:val="none" w:sz="0" w:space="0" w:color="auto"/>
            <w:bottom w:val="none" w:sz="0" w:space="0" w:color="auto"/>
            <w:right w:val="none" w:sz="0" w:space="0" w:color="auto"/>
          </w:divBdr>
        </w:div>
        <w:div w:id="246426792">
          <w:marLeft w:val="1800"/>
          <w:marRight w:val="0"/>
          <w:marTop w:val="96"/>
          <w:marBottom w:val="0"/>
          <w:divBdr>
            <w:top w:val="none" w:sz="0" w:space="0" w:color="auto"/>
            <w:left w:val="none" w:sz="0" w:space="0" w:color="auto"/>
            <w:bottom w:val="none" w:sz="0" w:space="0" w:color="auto"/>
            <w:right w:val="none" w:sz="0" w:space="0" w:color="auto"/>
          </w:divBdr>
        </w:div>
      </w:divsChild>
    </w:div>
    <w:div w:id="1328292195">
      <w:bodyDiv w:val="1"/>
      <w:marLeft w:val="0"/>
      <w:marRight w:val="0"/>
      <w:marTop w:val="0"/>
      <w:marBottom w:val="0"/>
      <w:divBdr>
        <w:top w:val="none" w:sz="0" w:space="0" w:color="auto"/>
        <w:left w:val="none" w:sz="0" w:space="0" w:color="auto"/>
        <w:bottom w:val="none" w:sz="0" w:space="0" w:color="auto"/>
        <w:right w:val="none" w:sz="0" w:space="0" w:color="auto"/>
      </w:divBdr>
    </w:div>
    <w:div w:id="1369138607">
      <w:bodyDiv w:val="1"/>
      <w:marLeft w:val="0"/>
      <w:marRight w:val="0"/>
      <w:marTop w:val="0"/>
      <w:marBottom w:val="0"/>
      <w:divBdr>
        <w:top w:val="none" w:sz="0" w:space="0" w:color="auto"/>
        <w:left w:val="none" w:sz="0" w:space="0" w:color="auto"/>
        <w:bottom w:val="none" w:sz="0" w:space="0" w:color="auto"/>
        <w:right w:val="none" w:sz="0" w:space="0" w:color="auto"/>
      </w:divBdr>
    </w:div>
    <w:div w:id="1387417490">
      <w:bodyDiv w:val="1"/>
      <w:marLeft w:val="0"/>
      <w:marRight w:val="0"/>
      <w:marTop w:val="0"/>
      <w:marBottom w:val="0"/>
      <w:divBdr>
        <w:top w:val="none" w:sz="0" w:space="0" w:color="auto"/>
        <w:left w:val="none" w:sz="0" w:space="0" w:color="auto"/>
        <w:bottom w:val="none" w:sz="0" w:space="0" w:color="auto"/>
        <w:right w:val="none" w:sz="0" w:space="0" w:color="auto"/>
      </w:divBdr>
    </w:div>
    <w:div w:id="1417821208">
      <w:bodyDiv w:val="1"/>
      <w:marLeft w:val="0"/>
      <w:marRight w:val="0"/>
      <w:marTop w:val="0"/>
      <w:marBottom w:val="0"/>
      <w:divBdr>
        <w:top w:val="none" w:sz="0" w:space="0" w:color="auto"/>
        <w:left w:val="none" w:sz="0" w:space="0" w:color="auto"/>
        <w:bottom w:val="none" w:sz="0" w:space="0" w:color="auto"/>
        <w:right w:val="none" w:sz="0" w:space="0" w:color="auto"/>
      </w:divBdr>
      <w:divsChild>
        <w:div w:id="463425884">
          <w:marLeft w:val="547"/>
          <w:marRight w:val="0"/>
          <w:marTop w:val="86"/>
          <w:marBottom w:val="0"/>
          <w:divBdr>
            <w:top w:val="none" w:sz="0" w:space="0" w:color="auto"/>
            <w:left w:val="none" w:sz="0" w:space="0" w:color="auto"/>
            <w:bottom w:val="none" w:sz="0" w:space="0" w:color="auto"/>
            <w:right w:val="none" w:sz="0" w:space="0" w:color="auto"/>
          </w:divBdr>
        </w:div>
        <w:div w:id="170872379">
          <w:marLeft w:val="1166"/>
          <w:marRight w:val="0"/>
          <w:marTop w:val="77"/>
          <w:marBottom w:val="0"/>
          <w:divBdr>
            <w:top w:val="none" w:sz="0" w:space="0" w:color="auto"/>
            <w:left w:val="none" w:sz="0" w:space="0" w:color="auto"/>
            <w:bottom w:val="none" w:sz="0" w:space="0" w:color="auto"/>
            <w:right w:val="none" w:sz="0" w:space="0" w:color="auto"/>
          </w:divBdr>
        </w:div>
        <w:div w:id="1932810733">
          <w:marLeft w:val="547"/>
          <w:marRight w:val="0"/>
          <w:marTop w:val="86"/>
          <w:marBottom w:val="0"/>
          <w:divBdr>
            <w:top w:val="none" w:sz="0" w:space="0" w:color="auto"/>
            <w:left w:val="none" w:sz="0" w:space="0" w:color="auto"/>
            <w:bottom w:val="none" w:sz="0" w:space="0" w:color="auto"/>
            <w:right w:val="none" w:sz="0" w:space="0" w:color="auto"/>
          </w:divBdr>
        </w:div>
        <w:div w:id="701591192">
          <w:marLeft w:val="1166"/>
          <w:marRight w:val="0"/>
          <w:marTop w:val="77"/>
          <w:marBottom w:val="0"/>
          <w:divBdr>
            <w:top w:val="none" w:sz="0" w:space="0" w:color="auto"/>
            <w:left w:val="none" w:sz="0" w:space="0" w:color="auto"/>
            <w:bottom w:val="none" w:sz="0" w:space="0" w:color="auto"/>
            <w:right w:val="none" w:sz="0" w:space="0" w:color="auto"/>
          </w:divBdr>
        </w:div>
        <w:div w:id="1192651701">
          <w:marLeft w:val="1800"/>
          <w:marRight w:val="0"/>
          <w:marTop w:val="67"/>
          <w:marBottom w:val="0"/>
          <w:divBdr>
            <w:top w:val="none" w:sz="0" w:space="0" w:color="auto"/>
            <w:left w:val="none" w:sz="0" w:space="0" w:color="auto"/>
            <w:bottom w:val="none" w:sz="0" w:space="0" w:color="auto"/>
            <w:right w:val="none" w:sz="0" w:space="0" w:color="auto"/>
          </w:divBdr>
        </w:div>
        <w:div w:id="1874801209">
          <w:marLeft w:val="1800"/>
          <w:marRight w:val="0"/>
          <w:marTop w:val="67"/>
          <w:marBottom w:val="0"/>
          <w:divBdr>
            <w:top w:val="none" w:sz="0" w:space="0" w:color="auto"/>
            <w:left w:val="none" w:sz="0" w:space="0" w:color="auto"/>
            <w:bottom w:val="none" w:sz="0" w:space="0" w:color="auto"/>
            <w:right w:val="none" w:sz="0" w:space="0" w:color="auto"/>
          </w:divBdr>
        </w:div>
        <w:div w:id="1981839808">
          <w:marLeft w:val="1800"/>
          <w:marRight w:val="0"/>
          <w:marTop w:val="67"/>
          <w:marBottom w:val="0"/>
          <w:divBdr>
            <w:top w:val="none" w:sz="0" w:space="0" w:color="auto"/>
            <w:left w:val="none" w:sz="0" w:space="0" w:color="auto"/>
            <w:bottom w:val="none" w:sz="0" w:space="0" w:color="auto"/>
            <w:right w:val="none" w:sz="0" w:space="0" w:color="auto"/>
          </w:divBdr>
        </w:div>
        <w:div w:id="200288585">
          <w:marLeft w:val="1166"/>
          <w:marRight w:val="0"/>
          <w:marTop w:val="77"/>
          <w:marBottom w:val="0"/>
          <w:divBdr>
            <w:top w:val="none" w:sz="0" w:space="0" w:color="auto"/>
            <w:left w:val="none" w:sz="0" w:space="0" w:color="auto"/>
            <w:bottom w:val="none" w:sz="0" w:space="0" w:color="auto"/>
            <w:right w:val="none" w:sz="0" w:space="0" w:color="auto"/>
          </w:divBdr>
        </w:div>
        <w:div w:id="2109621990">
          <w:marLeft w:val="1800"/>
          <w:marRight w:val="0"/>
          <w:marTop w:val="67"/>
          <w:marBottom w:val="0"/>
          <w:divBdr>
            <w:top w:val="none" w:sz="0" w:space="0" w:color="auto"/>
            <w:left w:val="none" w:sz="0" w:space="0" w:color="auto"/>
            <w:bottom w:val="none" w:sz="0" w:space="0" w:color="auto"/>
            <w:right w:val="none" w:sz="0" w:space="0" w:color="auto"/>
          </w:divBdr>
        </w:div>
        <w:div w:id="759526586">
          <w:marLeft w:val="1800"/>
          <w:marRight w:val="0"/>
          <w:marTop w:val="67"/>
          <w:marBottom w:val="0"/>
          <w:divBdr>
            <w:top w:val="none" w:sz="0" w:space="0" w:color="auto"/>
            <w:left w:val="none" w:sz="0" w:space="0" w:color="auto"/>
            <w:bottom w:val="none" w:sz="0" w:space="0" w:color="auto"/>
            <w:right w:val="none" w:sz="0" w:space="0" w:color="auto"/>
          </w:divBdr>
        </w:div>
        <w:div w:id="938563269">
          <w:marLeft w:val="1800"/>
          <w:marRight w:val="0"/>
          <w:marTop w:val="67"/>
          <w:marBottom w:val="0"/>
          <w:divBdr>
            <w:top w:val="none" w:sz="0" w:space="0" w:color="auto"/>
            <w:left w:val="none" w:sz="0" w:space="0" w:color="auto"/>
            <w:bottom w:val="none" w:sz="0" w:space="0" w:color="auto"/>
            <w:right w:val="none" w:sz="0" w:space="0" w:color="auto"/>
          </w:divBdr>
        </w:div>
        <w:div w:id="774204991">
          <w:marLeft w:val="547"/>
          <w:marRight w:val="0"/>
          <w:marTop w:val="86"/>
          <w:marBottom w:val="0"/>
          <w:divBdr>
            <w:top w:val="none" w:sz="0" w:space="0" w:color="auto"/>
            <w:left w:val="none" w:sz="0" w:space="0" w:color="auto"/>
            <w:bottom w:val="none" w:sz="0" w:space="0" w:color="auto"/>
            <w:right w:val="none" w:sz="0" w:space="0" w:color="auto"/>
          </w:divBdr>
        </w:div>
        <w:div w:id="232467113">
          <w:marLeft w:val="1166"/>
          <w:marRight w:val="0"/>
          <w:marTop w:val="77"/>
          <w:marBottom w:val="0"/>
          <w:divBdr>
            <w:top w:val="none" w:sz="0" w:space="0" w:color="auto"/>
            <w:left w:val="none" w:sz="0" w:space="0" w:color="auto"/>
            <w:bottom w:val="none" w:sz="0" w:space="0" w:color="auto"/>
            <w:right w:val="none" w:sz="0" w:space="0" w:color="auto"/>
          </w:divBdr>
        </w:div>
        <w:div w:id="807405731">
          <w:marLeft w:val="1166"/>
          <w:marRight w:val="0"/>
          <w:marTop w:val="77"/>
          <w:marBottom w:val="0"/>
          <w:divBdr>
            <w:top w:val="none" w:sz="0" w:space="0" w:color="auto"/>
            <w:left w:val="none" w:sz="0" w:space="0" w:color="auto"/>
            <w:bottom w:val="none" w:sz="0" w:space="0" w:color="auto"/>
            <w:right w:val="none" w:sz="0" w:space="0" w:color="auto"/>
          </w:divBdr>
        </w:div>
      </w:divsChild>
    </w:div>
    <w:div w:id="1447190665">
      <w:bodyDiv w:val="1"/>
      <w:marLeft w:val="0"/>
      <w:marRight w:val="0"/>
      <w:marTop w:val="0"/>
      <w:marBottom w:val="0"/>
      <w:divBdr>
        <w:top w:val="none" w:sz="0" w:space="0" w:color="auto"/>
        <w:left w:val="none" w:sz="0" w:space="0" w:color="auto"/>
        <w:bottom w:val="none" w:sz="0" w:space="0" w:color="auto"/>
        <w:right w:val="none" w:sz="0" w:space="0" w:color="auto"/>
      </w:divBdr>
    </w:div>
    <w:div w:id="1454444384">
      <w:bodyDiv w:val="1"/>
      <w:marLeft w:val="0"/>
      <w:marRight w:val="0"/>
      <w:marTop w:val="0"/>
      <w:marBottom w:val="0"/>
      <w:divBdr>
        <w:top w:val="none" w:sz="0" w:space="0" w:color="auto"/>
        <w:left w:val="none" w:sz="0" w:space="0" w:color="auto"/>
        <w:bottom w:val="none" w:sz="0" w:space="0" w:color="auto"/>
        <w:right w:val="none" w:sz="0" w:space="0" w:color="auto"/>
      </w:divBdr>
    </w:div>
    <w:div w:id="1501458391">
      <w:bodyDiv w:val="1"/>
      <w:marLeft w:val="0"/>
      <w:marRight w:val="0"/>
      <w:marTop w:val="0"/>
      <w:marBottom w:val="0"/>
      <w:divBdr>
        <w:top w:val="none" w:sz="0" w:space="0" w:color="auto"/>
        <w:left w:val="none" w:sz="0" w:space="0" w:color="auto"/>
        <w:bottom w:val="none" w:sz="0" w:space="0" w:color="auto"/>
        <w:right w:val="none" w:sz="0" w:space="0" w:color="auto"/>
      </w:divBdr>
    </w:div>
    <w:div w:id="1514566224">
      <w:bodyDiv w:val="1"/>
      <w:marLeft w:val="0"/>
      <w:marRight w:val="0"/>
      <w:marTop w:val="0"/>
      <w:marBottom w:val="0"/>
      <w:divBdr>
        <w:top w:val="none" w:sz="0" w:space="0" w:color="auto"/>
        <w:left w:val="none" w:sz="0" w:space="0" w:color="auto"/>
        <w:bottom w:val="none" w:sz="0" w:space="0" w:color="auto"/>
        <w:right w:val="none" w:sz="0" w:space="0" w:color="auto"/>
      </w:divBdr>
    </w:div>
    <w:div w:id="1529562167">
      <w:bodyDiv w:val="1"/>
      <w:marLeft w:val="0"/>
      <w:marRight w:val="0"/>
      <w:marTop w:val="0"/>
      <w:marBottom w:val="0"/>
      <w:divBdr>
        <w:top w:val="none" w:sz="0" w:space="0" w:color="auto"/>
        <w:left w:val="none" w:sz="0" w:space="0" w:color="auto"/>
        <w:bottom w:val="none" w:sz="0" w:space="0" w:color="auto"/>
        <w:right w:val="none" w:sz="0" w:space="0" w:color="auto"/>
      </w:divBdr>
      <w:divsChild>
        <w:div w:id="872350194">
          <w:marLeft w:val="547"/>
          <w:marRight w:val="0"/>
          <w:marTop w:val="154"/>
          <w:marBottom w:val="90"/>
          <w:divBdr>
            <w:top w:val="none" w:sz="0" w:space="0" w:color="auto"/>
            <w:left w:val="none" w:sz="0" w:space="0" w:color="auto"/>
            <w:bottom w:val="none" w:sz="0" w:space="0" w:color="auto"/>
            <w:right w:val="none" w:sz="0" w:space="0" w:color="auto"/>
          </w:divBdr>
        </w:div>
        <w:div w:id="788940290">
          <w:marLeft w:val="547"/>
          <w:marRight w:val="0"/>
          <w:marTop w:val="154"/>
          <w:marBottom w:val="90"/>
          <w:divBdr>
            <w:top w:val="none" w:sz="0" w:space="0" w:color="auto"/>
            <w:left w:val="none" w:sz="0" w:space="0" w:color="auto"/>
            <w:bottom w:val="none" w:sz="0" w:space="0" w:color="auto"/>
            <w:right w:val="none" w:sz="0" w:space="0" w:color="auto"/>
          </w:divBdr>
        </w:div>
      </w:divsChild>
    </w:div>
    <w:div w:id="1531183856">
      <w:bodyDiv w:val="1"/>
      <w:marLeft w:val="0"/>
      <w:marRight w:val="0"/>
      <w:marTop w:val="0"/>
      <w:marBottom w:val="0"/>
      <w:divBdr>
        <w:top w:val="none" w:sz="0" w:space="0" w:color="auto"/>
        <w:left w:val="none" w:sz="0" w:space="0" w:color="auto"/>
        <w:bottom w:val="none" w:sz="0" w:space="0" w:color="auto"/>
        <w:right w:val="none" w:sz="0" w:space="0" w:color="auto"/>
      </w:divBdr>
      <w:divsChild>
        <w:div w:id="97600866">
          <w:marLeft w:val="547"/>
          <w:marRight w:val="0"/>
          <w:marTop w:val="86"/>
          <w:marBottom w:val="0"/>
          <w:divBdr>
            <w:top w:val="none" w:sz="0" w:space="0" w:color="auto"/>
            <w:left w:val="none" w:sz="0" w:space="0" w:color="auto"/>
            <w:bottom w:val="none" w:sz="0" w:space="0" w:color="auto"/>
            <w:right w:val="none" w:sz="0" w:space="0" w:color="auto"/>
          </w:divBdr>
        </w:div>
        <w:div w:id="1139228167">
          <w:marLeft w:val="547"/>
          <w:marRight w:val="0"/>
          <w:marTop w:val="86"/>
          <w:marBottom w:val="0"/>
          <w:divBdr>
            <w:top w:val="none" w:sz="0" w:space="0" w:color="auto"/>
            <w:left w:val="none" w:sz="0" w:space="0" w:color="auto"/>
            <w:bottom w:val="none" w:sz="0" w:space="0" w:color="auto"/>
            <w:right w:val="none" w:sz="0" w:space="0" w:color="auto"/>
          </w:divBdr>
        </w:div>
        <w:div w:id="160632905">
          <w:marLeft w:val="547"/>
          <w:marRight w:val="0"/>
          <w:marTop w:val="86"/>
          <w:marBottom w:val="0"/>
          <w:divBdr>
            <w:top w:val="none" w:sz="0" w:space="0" w:color="auto"/>
            <w:left w:val="none" w:sz="0" w:space="0" w:color="auto"/>
            <w:bottom w:val="none" w:sz="0" w:space="0" w:color="auto"/>
            <w:right w:val="none" w:sz="0" w:space="0" w:color="auto"/>
          </w:divBdr>
        </w:div>
      </w:divsChild>
    </w:div>
    <w:div w:id="1554847237">
      <w:bodyDiv w:val="1"/>
      <w:marLeft w:val="0"/>
      <w:marRight w:val="0"/>
      <w:marTop w:val="0"/>
      <w:marBottom w:val="0"/>
      <w:divBdr>
        <w:top w:val="none" w:sz="0" w:space="0" w:color="auto"/>
        <w:left w:val="none" w:sz="0" w:space="0" w:color="auto"/>
        <w:bottom w:val="none" w:sz="0" w:space="0" w:color="auto"/>
        <w:right w:val="none" w:sz="0" w:space="0" w:color="auto"/>
      </w:divBdr>
      <w:divsChild>
        <w:div w:id="247617335">
          <w:marLeft w:val="547"/>
          <w:marRight w:val="0"/>
          <w:marTop w:val="154"/>
          <w:marBottom w:val="0"/>
          <w:divBdr>
            <w:top w:val="none" w:sz="0" w:space="0" w:color="auto"/>
            <w:left w:val="none" w:sz="0" w:space="0" w:color="auto"/>
            <w:bottom w:val="none" w:sz="0" w:space="0" w:color="auto"/>
            <w:right w:val="none" w:sz="0" w:space="0" w:color="auto"/>
          </w:divBdr>
        </w:div>
        <w:div w:id="392117248">
          <w:marLeft w:val="547"/>
          <w:marRight w:val="0"/>
          <w:marTop w:val="154"/>
          <w:marBottom w:val="0"/>
          <w:divBdr>
            <w:top w:val="none" w:sz="0" w:space="0" w:color="auto"/>
            <w:left w:val="none" w:sz="0" w:space="0" w:color="auto"/>
            <w:bottom w:val="none" w:sz="0" w:space="0" w:color="auto"/>
            <w:right w:val="none" w:sz="0" w:space="0" w:color="auto"/>
          </w:divBdr>
        </w:div>
        <w:div w:id="1753234048">
          <w:marLeft w:val="547"/>
          <w:marRight w:val="0"/>
          <w:marTop w:val="154"/>
          <w:marBottom w:val="0"/>
          <w:divBdr>
            <w:top w:val="none" w:sz="0" w:space="0" w:color="auto"/>
            <w:left w:val="none" w:sz="0" w:space="0" w:color="auto"/>
            <w:bottom w:val="none" w:sz="0" w:space="0" w:color="auto"/>
            <w:right w:val="none" w:sz="0" w:space="0" w:color="auto"/>
          </w:divBdr>
        </w:div>
        <w:div w:id="1106269416">
          <w:marLeft w:val="547"/>
          <w:marRight w:val="0"/>
          <w:marTop w:val="154"/>
          <w:marBottom w:val="0"/>
          <w:divBdr>
            <w:top w:val="none" w:sz="0" w:space="0" w:color="auto"/>
            <w:left w:val="none" w:sz="0" w:space="0" w:color="auto"/>
            <w:bottom w:val="none" w:sz="0" w:space="0" w:color="auto"/>
            <w:right w:val="none" w:sz="0" w:space="0" w:color="auto"/>
          </w:divBdr>
        </w:div>
      </w:divsChild>
    </w:div>
    <w:div w:id="1588659708">
      <w:bodyDiv w:val="1"/>
      <w:marLeft w:val="0"/>
      <w:marRight w:val="0"/>
      <w:marTop w:val="0"/>
      <w:marBottom w:val="0"/>
      <w:divBdr>
        <w:top w:val="none" w:sz="0" w:space="0" w:color="auto"/>
        <w:left w:val="none" w:sz="0" w:space="0" w:color="auto"/>
        <w:bottom w:val="none" w:sz="0" w:space="0" w:color="auto"/>
        <w:right w:val="none" w:sz="0" w:space="0" w:color="auto"/>
      </w:divBdr>
    </w:div>
    <w:div w:id="1599749495">
      <w:bodyDiv w:val="1"/>
      <w:marLeft w:val="0"/>
      <w:marRight w:val="0"/>
      <w:marTop w:val="0"/>
      <w:marBottom w:val="0"/>
      <w:divBdr>
        <w:top w:val="none" w:sz="0" w:space="0" w:color="auto"/>
        <w:left w:val="none" w:sz="0" w:space="0" w:color="auto"/>
        <w:bottom w:val="none" w:sz="0" w:space="0" w:color="auto"/>
        <w:right w:val="none" w:sz="0" w:space="0" w:color="auto"/>
      </w:divBdr>
    </w:div>
    <w:div w:id="1618172252">
      <w:bodyDiv w:val="1"/>
      <w:marLeft w:val="0"/>
      <w:marRight w:val="0"/>
      <w:marTop w:val="0"/>
      <w:marBottom w:val="0"/>
      <w:divBdr>
        <w:top w:val="none" w:sz="0" w:space="0" w:color="auto"/>
        <w:left w:val="none" w:sz="0" w:space="0" w:color="auto"/>
        <w:bottom w:val="none" w:sz="0" w:space="0" w:color="auto"/>
        <w:right w:val="none" w:sz="0" w:space="0" w:color="auto"/>
      </w:divBdr>
      <w:divsChild>
        <w:div w:id="872886008">
          <w:marLeft w:val="547"/>
          <w:marRight w:val="0"/>
          <w:marTop w:val="96"/>
          <w:marBottom w:val="0"/>
          <w:divBdr>
            <w:top w:val="none" w:sz="0" w:space="0" w:color="auto"/>
            <w:left w:val="none" w:sz="0" w:space="0" w:color="auto"/>
            <w:bottom w:val="none" w:sz="0" w:space="0" w:color="auto"/>
            <w:right w:val="none" w:sz="0" w:space="0" w:color="auto"/>
          </w:divBdr>
        </w:div>
        <w:div w:id="892233470">
          <w:marLeft w:val="547"/>
          <w:marRight w:val="0"/>
          <w:marTop w:val="96"/>
          <w:marBottom w:val="0"/>
          <w:divBdr>
            <w:top w:val="none" w:sz="0" w:space="0" w:color="auto"/>
            <w:left w:val="none" w:sz="0" w:space="0" w:color="auto"/>
            <w:bottom w:val="none" w:sz="0" w:space="0" w:color="auto"/>
            <w:right w:val="none" w:sz="0" w:space="0" w:color="auto"/>
          </w:divBdr>
        </w:div>
        <w:div w:id="1341469225">
          <w:marLeft w:val="547"/>
          <w:marRight w:val="0"/>
          <w:marTop w:val="96"/>
          <w:marBottom w:val="0"/>
          <w:divBdr>
            <w:top w:val="none" w:sz="0" w:space="0" w:color="auto"/>
            <w:left w:val="none" w:sz="0" w:space="0" w:color="auto"/>
            <w:bottom w:val="none" w:sz="0" w:space="0" w:color="auto"/>
            <w:right w:val="none" w:sz="0" w:space="0" w:color="auto"/>
          </w:divBdr>
        </w:div>
        <w:div w:id="1770999335">
          <w:marLeft w:val="547"/>
          <w:marRight w:val="0"/>
          <w:marTop w:val="96"/>
          <w:marBottom w:val="0"/>
          <w:divBdr>
            <w:top w:val="none" w:sz="0" w:space="0" w:color="auto"/>
            <w:left w:val="none" w:sz="0" w:space="0" w:color="auto"/>
            <w:bottom w:val="none" w:sz="0" w:space="0" w:color="auto"/>
            <w:right w:val="none" w:sz="0" w:space="0" w:color="auto"/>
          </w:divBdr>
        </w:div>
      </w:divsChild>
    </w:div>
    <w:div w:id="1627660908">
      <w:bodyDiv w:val="1"/>
      <w:marLeft w:val="0"/>
      <w:marRight w:val="0"/>
      <w:marTop w:val="0"/>
      <w:marBottom w:val="0"/>
      <w:divBdr>
        <w:top w:val="none" w:sz="0" w:space="0" w:color="auto"/>
        <w:left w:val="none" w:sz="0" w:space="0" w:color="auto"/>
        <w:bottom w:val="none" w:sz="0" w:space="0" w:color="auto"/>
        <w:right w:val="none" w:sz="0" w:space="0" w:color="auto"/>
      </w:divBdr>
    </w:div>
    <w:div w:id="1634291807">
      <w:bodyDiv w:val="1"/>
      <w:marLeft w:val="0"/>
      <w:marRight w:val="0"/>
      <w:marTop w:val="0"/>
      <w:marBottom w:val="0"/>
      <w:divBdr>
        <w:top w:val="none" w:sz="0" w:space="0" w:color="auto"/>
        <w:left w:val="none" w:sz="0" w:space="0" w:color="auto"/>
        <w:bottom w:val="none" w:sz="0" w:space="0" w:color="auto"/>
        <w:right w:val="none" w:sz="0" w:space="0" w:color="auto"/>
      </w:divBdr>
    </w:div>
    <w:div w:id="1646005365">
      <w:bodyDiv w:val="1"/>
      <w:marLeft w:val="0"/>
      <w:marRight w:val="0"/>
      <w:marTop w:val="0"/>
      <w:marBottom w:val="0"/>
      <w:divBdr>
        <w:top w:val="none" w:sz="0" w:space="0" w:color="auto"/>
        <w:left w:val="none" w:sz="0" w:space="0" w:color="auto"/>
        <w:bottom w:val="none" w:sz="0" w:space="0" w:color="auto"/>
        <w:right w:val="none" w:sz="0" w:space="0" w:color="auto"/>
      </w:divBdr>
    </w:div>
    <w:div w:id="1673098220">
      <w:bodyDiv w:val="1"/>
      <w:marLeft w:val="0"/>
      <w:marRight w:val="0"/>
      <w:marTop w:val="0"/>
      <w:marBottom w:val="0"/>
      <w:divBdr>
        <w:top w:val="none" w:sz="0" w:space="0" w:color="auto"/>
        <w:left w:val="none" w:sz="0" w:space="0" w:color="auto"/>
        <w:bottom w:val="none" w:sz="0" w:space="0" w:color="auto"/>
        <w:right w:val="none" w:sz="0" w:space="0" w:color="auto"/>
      </w:divBdr>
    </w:div>
    <w:div w:id="1684624916">
      <w:bodyDiv w:val="1"/>
      <w:marLeft w:val="0"/>
      <w:marRight w:val="0"/>
      <w:marTop w:val="0"/>
      <w:marBottom w:val="0"/>
      <w:divBdr>
        <w:top w:val="none" w:sz="0" w:space="0" w:color="auto"/>
        <w:left w:val="none" w:sz="0" w:space="0" w:color="auto"/>
        <w:bottom w:val="none" w:sz="0" w:space="0" w:color="auto"/>
        <w:right w:val="none" w:sz="0" w:space="0" w:color="auto"/>
      </w:divBdr>
      <w:divsChild>
        <w:div w:id="1253854287">
          <w:marLeft w:val="446"/>
          <w:marRight w:val="0"/>
          <w:marTop w:val="0"/>
          <w:marBottom w:val="0"/>
          <w:divBdr>
            <w:top w:val="none" w:sz="0" w:space="0" w:color="auto"/>
            <w:left w:val="none" w:sz="0" w:space="0" w:color="auto"/>
            <w:bottom w:val="none" w:sz="0" w:space="0" w:color="auto"/>
            <w:right w:val="none" w:sz="0" w:space="0" w:color="auto"/>
          </w:divBdr>
        </w:div>
        <w:div w:id="1844466397">
          <w:marLeft w:val="446"/>
          <w:marRight w:val="0"/>
          <w:marTop w:val="0"/>
          <w:marBottom w:val="0"/>
          <w:divBdr>
            <w:top w:val="none" w:sz="0" w:space="0" w:color="auto"/>
            <w:left w:val="none" w:sz="0" w:space="0" w:color="auto"/>
            <w:bottom w:val="none" w:sz="0" w:space="0" w:color="auto"/>
            <w:right w:val="none" w:sz="0" w:space="0" w:color="auto"/>
          </w:divBdr>
        </w:div>
        <w:div w:id="605582586">
          <w:marLeft w:val="446"/>
          <w:marRight w:val="0"/>
          <w:marTop w:val="0"/>
          <w:marBottom w:val="0"/>
          <w:divBdr>
            <w:top w:val="none" w:sz="0" w:space="0" w:color="auto"/>
            <w:left w:val="none" w:sz="0" w:space="0" w:color="auto"/>
            <w:bottom w:val="none" w:sz="0" w:space="0" w:color="auto"/>
            <w:right w:val="none" w:sz="0" w:space="0" w:color="auto"/>
          </w:divBdr>
        </w:div>
        <w:div w:id="615794425">
          <w:marLeft w:val="446"/>
          <w:marRight w:val="0"/>
          <w:marTop w:val="0"/>
          <w:marBottom w:val="0"/>
          <w:divBdr>
            <w:top w:val="none" w:sz="0" w:space="0" w:color="auto"/>
            <w:left w:val="none" w:sz="0" w:space="0" w:color="auto"/>
            <w:bottom w:val="none" w:sz="0" w:space="0" w:color="auto"/>
            <w:right w:val="none" w:sz="0" w:space="0" w:color="auto"/>
          </w:divBdr>
        </w:div>
      </w:divsChild>
    </w:div>
    <w:div w:id="1695956215">
      <w:bodyDiv w:val="1"/>
      <w:marLeft w:val="0"/>
      <w:marRight w:val="0"/>
      <w:marTop w:val="0"/>
      <w:marBottom w:val="0"/>
      <w:divBdr>
        <w:top w:val="none" w:sz="0" w:space="0" w:color="auto"/>
        <w:left w:val="none" w:sz="0" w:space="0" w:color="auto"/>
        <w:bottom w:val="none" w:sz="0" w:space="0" w:color="auto"/>
        <w:right w:val="none" w:sz="0" w:space="0" w:color="auto"/>
      </w:divBdr>
    </w:div>
    <w:div w:id="1704477411">
      <w:bodyDiv w:val="1"/>
      <w:marLeft w:val="0"/>
      <w:marRight w:val="0"/>
      <w:marTop w:val="0"/>
      <w:marBottom w:val="0"/>
      <w:divBdr>
        <w:top w:val="none" w:sz="0" w:space="0" w:color="auto"/>
        <w:left w:val="none" w:sz="0" w:space="0" w:color="auto"/>
        <w:bottom w:val="none" w:sz="0" w:space="0" w:color="auto"/>
        <w:right w:val="none" w:sz="0" w:space="0" w:color="auto"/>
      </w:divBdr>
    </w:div>
    <w:div w:id="1710908315">
      <w:bodyDiv w:val="1"/>
      <w:marLeft w:val="0"/>
      <w:marRight w:val="0"/>
      <w:marTop w:val="0"/>
      <w:marBottom w:val="0"/>
      <w:divBdr>
        <w:top w:val="none" w:sz="0" w:space="0" w:color="auto"/>
        <w:left w:val="none" w:sz="0" w:space="0" w:color="auto"/>
        <w:bottom w:val="none" w:sz="0" w:space="0" w:color="auto"/>
        <w:right w:val="none" w:sz="0" w:space="0" w:color="auto"/>
      </w:divBdr>
      <w:divsChild>
        <w:div w:id="2083141591">
          <w:marLeft w:val="446"/>
          <w:marRight w:val="0"/>
          <w:marTop w:val="77"/>
          <w:marBottom w:val="0"/>
          <w:divBdr>
            <w:top w:val="none" w:sz="0" w:space="0" w:color="auto"/>
            <w:left w:val="none" w:sz="0" w:space="0" w:color="auto"/>
            <w:bottom w:val="none" w:sz="0" w:space="0" w:color="auto"/>
            <w:right w:val="none" w:sz="0" w:space="0" w:color="auto"/>
          </w:divBdr>
        </w:div>
        <w:div w:id="1365599752">
          <w:marLeft w:val="446"/>
          <w:marRight w:val="0"/>
          <w:marTop w:val="77"/>
          <w:marBottom w:val="0"/>
          <w:divBdr>
            <w:top w:val="none" w:sz="0" w:space="0" w:color="auto"/>
            <w:left w:val="none" w:sz="0" w:space="0" w:color="auto"/>
            <w:bottom w:val="none" w:sz="0" w:space="0" w:color="auto"/>
            <w:right w:val="none" w:sz="0" w:space="0" w:color="auto"/>
          </w:divBdr>
        </w:div>
        <w:div w:id="1830049296">
          <w:marLeft w:val="446"/>
          <w:marRight w:val="0"/>
          <w:marTop w:val="77"/>
          <w:marBottom w:val="0"/>
          <w:divBdr>
            <w:top w:val="none" w:sz="0" w:space="0" w:color="auto"/>
            <w:left w:val="none" w:sz="0" w:space="0" w:color="auto"/>
            <w:bottom w:val="none" w:sz="0" w:space="0" w:color="auto"/>
            <w:right w:val="none" w:sz="0" w:space="0" w:color="auto"/>
          </w:divBdr>
        </w:div>
        <w:div w:id="73480369">
          <w:marLeft w:val="446"/>
          <w:marRight w:val="0"/>
          <w:marTop w:val="77"/>
          <w:marBottom w:val="0"/>
          <w:divBdr>
            <w:top w:val="none" w:sz="0" w:space="0" w:color="auto"/>
            <w:left w:val="none" w:sz="0" w:space="0" w:color="auto"/>
            <w:bottom w:val="none" w:sz="0" w:space="0" w:color="auto"/>
            <w:right w:val="none" w:sz="0" w:space="0" w:color="auto"/>
          </w:divBdr>
        </w:div>
      </w:divsChild>
    </w:div>
    <w:div w:id="1713069246">
      <w:bodyDiv w:val="1"/>
      <w:marLeft w:val="0"/>
      <w:marRight w:val="0"/>
      <w:marTop w:val="0"/>
      <w:marBottom w:val="0"/>
      <w:divBdr>
        <w:top w:val="none" w:sz="0" w:space="0" w:color="auto"/>
        <w:left w:val="none" w:sz="0" w:space="0" w:color="auto"/>
        <w:bottom w:val="none" w:sz="0" w:space="0" w:color="auto"/>
        <w:right w:val="none" w:sz="0" w:space="0" w:color="auto"/>
      </w:divBdr>
    </w:div>
    <w:div w:id="1741900372">
      <w:bodyDiv w:val="1"/>
      <w:marLeft w:val="0"/>
      <w:marRight w:val="0"/>
      <w:marTop w:val="0"/>
      <w:marBottom w:val="0"/>
      <w:divBdr>
        <w:top w:val="none" w:sz="0" w:space="0" w:color="auto"/>
        <w:left w:val="none" w:sz="0" w:space="0" w:color="auto"/>
        <w:bottom w:val="none" w:sz="0" w:space="0" w:color="auto"/>
        <w:right w:val="none" w:sz="0" w:space="0" w:color="auto"/>
      </w:divBdr>
    </w:div>
    <w:div w:id="1751269758">
      <w:bodyDiv w:val="1"/>
      <w:marLeft w:val="0"/>
      <w:marRight w:val="0"/>
      <w:marTop w:val="0"/>
      <w:marBottom w:val="0"/>
      <w:divBdr>
        <w:top w:val="none" w:sz="0" w:space="0" w:color="auto"/>
        <w:left w:val="none" w:sz="0" w:space="0" w:color="auto"/>
        <w:bottom w:val="none" w:sz="0" w:space="0" w:color="auto"/>
        <w:right w:val="none" w:sz="0" w:space="0" w:color="auto"/>
      </w:divBdr>
      <w:divsChild>
        <w:div w:id="19746094">
          <w:marLeft w:val="1267"/>
          <w:marRight w:val="0"/>
          <w:marTop w:val="173"/>
          <w:marBottom w:val="0"/>
          <w:divBdr>
            <w:top w:val="none" w:sz="0" w:space="0" w:color="auto"/>
            <w:left w:val="none" w:sz="0" w:space="0" w:color="auto"/>
            <w:bottom w:val="none" w:sz="0" w:space="0" w:color="auto"/>
            <w:right w:val="none" w:sz="0" w:space="0" w:color="auto"/>
          </w:divBdr>
        </w:div>
        <w:div w:id="125130069">
          <w:marLeft w:val="1267"/>
          <w:marRight w:val="0"/>
          <w:marTop w:val="173"/>
          <w:marBottom w:val="0"/>
          <w:divBdr>
            <w:top w:val="none" w:sz="0" w:space="0" w:color="auto"/>
            <w:left w:val="none" w:sz="0" w:space="0" w:color="auto"/>
            <w:bottom w:val="none" w:sz="0" w:space="0" w:color="auto"/>
            <w:right w:val="none" w:sz="0" w:space="0" w:color="auto"/>
          </w:divBdr>
        </w:div>
        <w:div w:id="2133555407">
          <w:marLeft w:val="1267"/>
          <w:marRight w:val="0"/>
          <w:marTop w:val="173"/>
          <w:marBottom w:val="0"/>
          <w:divBdr>
            <w:top w:val="none" w:sz="0" w:space="0" w:color="auto"/>
            <w:left w:val="none" w:sz="0" w:space="0" w:color="auto"/>
            <w:bottom w:val="none" w:sz="0" w:space="0" w:color="auto"/>
            <w:right w:val="none" w:sz="0" w:space="0" w:color="auto"/>
          </w:divBdr>
        </w:div>
        <w:div w:id="650519454">
          <w:marLeft w:val="1267"/>
          <w:marRight w:val="0"/>
          <w:marTop w:val="173"/>
          <w:marBottom w:val="0"/>
          <w:divBdr>
            <w:top w:val="none" w:sz="0" w:space="0" w:color="auto"/>
            <w:left w:val="none" w:sz="0" w:space="0" w:color="auto"/>
            <w:bottom w:val="none" w:sz="0" w:space="0" w:color="auto"/>
            <w:right w:val="none" w:sz="0" w:space="0" w:color="auto"/>
          </w:divBdr>
        </w:div>
      </w:divsChild>
    </w:div>
    <w:div w:id="1753043367">
      <w:bodyDiv w:val="1"/>
      <w:marLeft w:val="0"/>
      <w:marRight w:val="0"/>
      <w:marTop w:val="0"/>
      <w:marBottom w:val="0"/>
      <w:divBdr>
        <w:top w:val="none" w:sz="0" w:space="0" w:color="auto"/>
        <w:left w:val="none" w:sz="0" w:space="0" w:color="auto"/>
        <w:bottom w:val="none" w:sz="0" w:space="0" w:color="auto"/>
        <w:right w:val="none" w:sz="0" w:space="0" w:color="auto"/>
      </w:divBdr>
    </w:div>
    <w:div w:id="1763910385">
      <w:bodyDiv w:val="1"/>
      <w:marLeft w:val="0"/>
      <w:marRight w:val="0"/>
      <w:marTop w:val="0"/>
      <w:marBottom w:val="0"/>
      <w:divBdr>
        <w:top w:val="none" w:sz="0" w:space="0" w:color="auto"/>
        <w:left w:val="none" w:sz="0" w:space="0" w:color="auto"/>
        <w:bottom w:val="none" w:sz="0" w:space="0" w:color="auto"/>
        <w:right w:val="none" w:sz="0" w:space="0" w:color="auto"/>
      </w:divBdr>
    </w:div>
    <w:div w:id="1766462529">
      <w:bodyDiv w:val="1"/>
      <w:marLeft w:val="0"/>
      <w:marRight w:val="0"/>
      <w:marTop w:val="0"/>
      <w:marBottom w:val="0"/>
      <w:divBdr>
        <w:top w:val="none" w:sz="0" w:space="0" w:color="auto"/>
        <w:left w:val="none" w:sz="0" w:space="0" w:color="auto"/>
        <w:bottom w:val="none" w:sz="0" w:space="0" w:color="auto"/>
        <w:right w:val="none" w:sz="0" w:space="0" w:color="auto"/>
      </w:divBdr>
    </w:div>
    <w:div w:id="1782415099">
      <w:bodyDiv w:val="1"/>
      <w:marLeft w:val="0"/>
      <w:marRight w:val="0"/>
      <w:marTop w:val="0"/>
      <w:marBottom w:val="0"/>
      <w:divBdr>
        <w:top w:val="none" w:sz="0" w:space="0" w:color="auto"/>
        <w:left w:val="none" w:sz="0" w:space="0" w:color="auto"/>
        <w:bottom w:val="none" w:sz="0" w:space="0" w:color="auto"/>
        <w:right w:val="none" w:sz="0" w:space="0" w:color="auto"/>
      </w:divBdr>
      <w:divsChild>
        <w:div w:id="1744833483">
          <w:marLeft w:val="547"/>
          <w:marRight w:val="0"/>
          <w:marTop w:val="115"/>
          <w:marBottom w:val="0"/>
          <w:divBdr>
            <w:top w:val="none" w:sz="0" w:space="0" w:color="auto"/>
            <w:left w:val="none" w:sz="0" w:space="0" w:color="auto"/>
            <w:bottom w:val="none" w:sz="0" w:space="0" w:color="auto"/>
            <w:right w:val="none" w:sz="0" w:space="0" w:color="auto"/>
          </w:divBdr>
        </w:div>
        <w:div w:id="589579051">
          <w:marLeft w:val="547"/>
          <w:marRight w:val="0"/>
          <w:marTop w:val="115"/>
          <w:marBottom w:val="0"/>
          <w:divBdr>
            <w:top w:val="none" w:sz="0" w:space="0" w:color="auto"/>
            <w:left w:val="none" w:sz="0" w:space="0" w:color="auto"/>
            <w:bottom w:val="none" w:sz="0" w:space="0" w:color="auto"/>
            <w:right w:val="none" w:sz="0" w:space="0" w:color="auto"/>
          </w:divBdr>
        </w:div>
        <w:div w:id="1738697922">
          <w:marLeft w:val="547"/>
          <w:marRight w:val="0"/>
          <w:marTop w:val="115"/>
          <w:marBottom w:val="0"/>
          <w:divBdr>
            <w:top w:val="none" w:sz="0" w:space="0" w:color="auto"/>
            <w:left w:val="none" w:sz="0" w:space="0" w:color="auto"/>
            <w:bottom w:val="none" w:sz="0" w:space="0" w:color="auto"/>
            <w:right w:val="none" w:sz="0" w:space="0" w:color="auto"/>
          </w:divBdr>
        </w:div>
        <w:div w:id="215315847">
          <w:marLeft w:val="547"/>
          <w:marRight w:val="0"/>
          <w:marTop w:val="115"/>
          <w:marBottom w:val="0"/>
          <w:divBdr>
            <w:top w:val="none" w:sz="0" w:space="0" w:color="auto"/>
            <w:left w:val="none" w:sz="0" w:space="0" w:color="auto"/>
            <w:bottom w:val="none" w:sz="0" w:space="0" w:color="auto"/>
            <w:right w:val="none" w:sz="0" w:space="0" w:color="auto"/>
          </w:divBdr>
        </w:div>
      </w:divsChild>
    </w:div>
    <w:div w:id="1825000753">
      <w:bodyDiv w:val="1"/>
      <w:marLeft w:val="0"/>
      <w:marRight w:val="0"/>
      <w:marTop w:val="0"/>
      <w:marBottom w:val="0"/>
      <w:divBdr>
        <w:top w:val="none" w:sz="0" w:space="0" w:color="auto"/>
        <w:left w:val="none" w:sz="0" w:space="0" w:color="auto"/>
        <w:bottom w:val="none" w:sz="0" w:space="0" w:color="auto"/>
        <w:right w:val="none" w:sz="0" w:space="0" w:color="auto"/>
      </w:divBdr>
    </w:div>
    <w:div w:id="1842156656">
      <w:bodyDiv w:val="1"/>
      <w:marLeft w:val="0"/>
      <w:marRight w:val="0"/>
      <w:marTop w:val="0"/>
      <w:marBottom w:val="0"/>
      <w:divBdr>
        <w:top w:val="none" w:sz="0" w:space="0" w:color="auto"/>
        <w:left w:val="none" w:sz="0" w:space="0" w:color="auto"/>
        <w:bottom w:val="none" w:sz="0" w:space="0" w:color="auto"/>
        <w:right w:val="none" w:sz="0" w:space="0" w:color="auto"/>
      </w:divBdr>
      <w:divsChild>
        <w:div w:id="1056199090">
          <w:marLeft w:val="547"/>
          <w:marRight w:val="0"/>
          <w:marTop w:val="134"/>
          <w:marBottom w:val="0"/>
          <w:divBdr>
            <w:top w:val="none" w:sz="0" w:space="0" w:color="auto"/>
            <w:left w:val="none" w:sz="0" w:space="0" w:color="auto"/>
            <w:bottom w:val="none" w:sz="0" w:space="0" w:color="auto"/>
            <w:right w:val="none" w:sz="0" w:space="0" w:color="auto"/>
          </w:divBdr>
        </w:div>
        <w:div w:id="1440562818">
          <w:marLeft w:val="547"/>
          <w:marRight w:val="0"/>
          <w:marTop w:val="134"/>
          <w:marBottom w:val="0"/>
          <w:divBdr>
            <w:top w:val="none" w:sz="0" w:space="0" w:color="auto"/>
            <w:left w:val="none" w:sz="0" w:space="0" w:color="auto"/>
            <w:bottom w:val="none" w:sz="0" w:space="0" w:color="auto"/>
            <w:right w:val="none" w:sz="0" w:space="0" w:color="auto"/>
          </w:divBdr>
        </w:div>
        <w:div w:id="429854231">
          <w:marLeft w:val="1800"/>
          <w:marRight w:val="0"/>
          <w:marTop w:val="96"/>
          <w:marBottom w:val="0"/>
          <w:divBdr>
            <w:top w:val="none" w:sz="0" w:space="0" w:color="auto"/>
            <w:left w:val="none" w:sz="0" w:space="0" w:color="auto"/>
            <w:bottom w:val="none" w:sz="0" w:space="0" w:color="auto"/>
            <w:right w:val="none" w:sz="0" w:space="0" w:color="auto"/>
          </w:divBdr>
        </w:div>
        <w:div w:id="409273697">
          <w:marLeft w:val="1800"/>
          <w:marRight w:val="0"/>
          <w:marTop w:val="96"/>
          <w:marBottom w:val="0"/>
          <w:divBdr>
            <w:top w:val="none" w:sz="0" w:space="0" w:color="auto"/>
            <w:left w:val="none" w:sz="0" w:space="0" w:color="auto"/>
            <w:bottom w:val="none" w:sz="0" w:space="0" w:color="auto"/>
            <w:right w:val="none" w:sz="0" w:space="0" w:color="auto"/>
          </w:divBdr>
        </w:div>
      </w:divsChild>
    </w:div>
    <w:div w:id="1843428082">
      <w:bodyDiv w:val="1"/>
      <w:marLeft w:val="0"/>
      <w:marRight w:val="0"/>
      <w:marTop w:val="0"/>
      <w:marBottom w:val="0"/>
      <w:divBdr>
        <w:top w:val="none" w:sz="0" w:space="0" w:color="auto"/>
        <w:left w:val="none" w:sz="0" w:space="0" w:color="auto"/>
        <w:bottom w:val="none" w:sz="0" w:space="0" w:color="auto"/>
        <w:right w:val="none" w:sz="0" w:space="0" w:color="auto"/>
      </w:divBdr>
    </w:div>
    <w:div w:id="1851599965">
      <w:bodyDiv w:val="1"/>
      <w:marLeft w:val="0"/>
      <w:marRight w:val="0"/>
      <w:marTop w:val="0"/>
      <w:marBottom w:val="0"/>
      <w:divBdr>
        <w:top w:val="none" w:sz="0" w:space="0" w:color="auto"/>
        <w:left w:val="none" w:sz="0" w:space="0" w:color="auto"/>
        <w:bottom w:val="none" w:sz="0" w:space="0" w:color="auto"/>
        <w:right w:val="none" w:sz="0" w:space="0" w:color="auto"/>
      </w:divBdr>
    </w:div>
    <w:div w:id="1855992917">
      <w:bodyDiv w:val="1"/>
      <w:marLeft w:val="0"/>
      <w:marRight w:val="0"/>
      <w:marTop w:val="0"/>
      <w:marBottom w:val="0"/>
      <w:divBdr>
        <w:top w:val="none" w:sz="0" w:space="0" w:color="auto"/>
        <w:left w:val="none" w:sz="0" w:space="0" w:color="auto"/>
        <w:bottom w:val="none" w:sz="0" w:space="0" w:color="auto"/>
        <w:right w:val="none" w:sz="0" w:space="0" w:color="auto"/>
      </w:divBdr>
    </w:div>
    <w:div w:id="1856339155">
      <w:bodyDiv w:val="1"/>
      <w:marLeft w:val="0"/>
      <w:marRight w:val="0"/>
      <w:marTop w:val="0"/>
      <w:marBottom w:val="0"/>
      <w:divBdr>
        <w:top w:val="none" w:sz="0" w:space="0" w:color="auto"/>
        <w:left w:val="none" w:sz="0" w:space="0" w:color="auto"/>
        <w:bottom w:val="none" w:sz="0" w:space="0" w:color="auto"/>
        <w:right w:val="none" w:sz="0" w:space="0" w:color="auto"/>
      </w:divBdr>
    </w:div>
    <w:div w:id="1894190860">
      <w:bodyDiv w:val="1"/>
      <w:marLeft w:val="0"/>
      <w:marRight w:val="0"/>
      <w:marTop w:val="0"/>
      <w:marBottom w:val="0"/>
      <w:divBdr>
        <w:top w:val="none" w:sz="0" w:space="0" w:color="auto"/>
        <w:left w:val="none" w:sz="0" w:space="0" w:color="auto"/>
        <w:bottom w:val="none" w:sz="0" w:space="0" w:color="auto"/>
        <w:right w:val="none" w:sz="0" w:space="0" w:color="auto"/>
      </w:divBdr>
    </w:div>
    <w:div w:id="1914657809">
      <w:bodyDiv w:val="1"/>
      <w:marLeft w:val="0"/>
      <w:marRight w:val="0"/>
      <w:marTop w:val="0"/>
      <w:marBottom w:val="0"/>
      <w:divBdr>
        <w:top w:val="none" w:sz="0" w:space="0" w:color="auto"/>
        <w:left w:val="none" w:sz="0" w:space="0" w:color="auto"/>
        <w:bottom w:val="none" w:sz="0" w:space="0" w:color="auto"/>
        <w:right w:val="none" w:sz="0" w:space="0" w:color="auto"/>
      </w:divBdr>
    </w:div>
    <w:div w:id="1932424669">
      <w:bodyDiv w:val="1"/>
      <w:marLeft w:val="0"/>
      <w:marRight w:val="0"/>
      <w:marTop w:val="0"/>
      <w:marBottom w:val="0"/>
      <w:divBdr>
        <w:top w:val="none" w:sz="0" w:space="0" w:color="auto"/>
        <w:left w:val="none" w:sz="0" w:space="0" w:color="auto"/>
        <w:bottom w:val="none" w:sz="0" w:space="0" w:color="auto"/>
        <w:right w:val="none" w:sz="0" w:space="0" w:color="auto"/>
      </w:divBdr>
    </w:div>
    <w:div w:id="1992784513">
      <w:bodyDiv w:val="1"/>
      <w:marLeft w:val="0"/>
      <w:marRight w:val="0"/>
      <w:marTop w:val="0"/>
      <w:marBottom w:val="0"/>
      <w:divBdr>
        <w:top w:val="none" w:sz="0" w:space="0" w:color="auto"/>
        <w:left w:val="none" w:sz="0" w:space="0" w:color="auto"/>
        <w:bottom w:val="none" w:sz="0" w:space="0" w:color="auto"/>
        <w:right w:val="none" w:sz="0" w:space="0" w:color="auto"/>
      </w:divBdr>
      <w:divsChild>
        <w:div w:id="703823599">
          <w:marLeft w:val="360"/>
          <w:marRight w:val="0"/>
          <w:marTop w:val="77"/>
          <w:marBottom w:val="0"/>
          <w:divBdr>
            <w:top w:val="none" w:sz="0" w:space="0" w:color="auto"/>
            <w:left w:val="none" w:sz="0" w:space="0" w:color="auto"/>
            <w:bottom w:val="none" w:sz="0" w:space="0" w:color="auto"/>
            <w:right w:val="none" w:sz="0" w:space="0" w:color="auto"/>
          </w:divBdr>
        </w:div>
        <w:div w:id="2057662662">
          <w:marLeft w:val="360"/>
          <w:marRight w:val="0"/>
          <w:marTop w:val="77"/>
          <w:marBottom w:val="0"/>
          <w:divBdr>
            <w:top w:val="none" w:sz="0" w:space="0" w:color="auto"/>
            <w:left w:val="none" w:sz="0" w:space="0" w:color="auto"/>
            <w:bottom w:val="none" w:sz="0" w:space="0" w:color="auto"/>
            <w:right w:val="none" w:sz="0" w:space="0" w:color="auto"/>
          </w:divBdr>
        </w:div>
        <w:div w:id="1880900853">
          <w:marLeft w:val="360"/>
          <w:marRight w:val="0"/>
          <w:marTop w:val="77"/>
          <w:marBottom w:val="0"/>
          <w:divBdr>
            <w:top w:val="none" w:sz="0" w:space="0" w:color="auto"/>
            <w:left w:val="none" w:sz="0" w:space="0" w:color="auto"/>
            <w:bottom w:val="none" w:sz="0" w:space="0" w:color="auto"/>
            <w:right w:val="none" w:sz="0" w:space="0" w:color="auto"/>
          </w:divBdr>
        </w:div>
        <w:div w:id="2111854095">
          <w:marLeft w:val="360"/>
          <w:marRight w:val="0"/>
          <w:marTop w:val="77"/>
          <w:marBottom w:val="0"/>
          <w:divBdr>
            <w:top w:val="none" w:sz="0" w:space="0" w:color="auto"/>
            <w:left w:val="none" w:sz="0" w:space="0" w:color="auto"/>
            <w:bottom w:val="none" w:sz="0" w:space="0" w:color="auto"/>
            <w:right w:val="none" w:sz="0" w:space="0" w:color="auto"/>
          </w:divBdr>
        </w:div>
        <w:div w:id="745304178">
          <w:marLeft w:val="360"/>
          <w:marRight w:val="0"/>
          <w:marTop w:val="77"/>
          <w:marBottom w:val="0"/>
          <w:divBdr>
            <w:top w:val="none" w:sz="0" w:space="0" w:color="auto"/>
            <w:left w:val="none" w:sz="0" w:space="0" w:color="auto"/>
            <w:bottom w:val="none" w:sz="0" w:space="0" w:color="auto"/>
            <w:right w:val="none" w:sz="0" w:space="0" w:color="auto"/>
          </w:divBdr>
        </w:div>
        <w:div w:id="998848308">
          <w:marLeft w:val="360"/>
          <w:marRight w:val="0"/>
          <w:marTop w:val="77"/>
          <w:marBottom w:val="0"/>
          <w:divBdr>
            <w:top w:val="none" w:sz="0" w:space="0" w:color="auto"/>
            <w:left w:val="none" w:sz="0" w:space="0" w:color="auto"/>
            <w:bottom w:val="none" w:sz="0" w:space="0" w:color="auto"/>
            <w:right w:val="none" w:sz="0" w:space="0" w:color="auto"/>
          </w:divBdr>
        </w:div>
        <w:div w:id="291374490">
          <w:marLeft w:val="360"/>
          <w:marRight w:val="0"/>
          <w:marTop w:val="77"/>
          <w:marBottom w:val="0"/>
          <w:divBdr>
            <w:top w:val="none" w:sz="0" w:space="0" w:color="auto"/>
            <w:left w:val="none" w:sz="0" w:space="0" w:color="auto"/>
            <w:bottom w:val="none" w:sz="0" w:space="0" w:color="auto"/>
            <w:right w:val="none" w:sz="0" w:space="0" w:color="auto"/>
          </w:divBdr>
        </w:div>
        <w:div w:id="1622108176">
          <w:marLeft w:val="360"/>
          <w:marRight w:val="0"/>
          <w:marTop w:val="77"/>
          <w:marBottom w:val="0"/>
          <w:divBdr>
            <w:top w:val="none" w:sz="0" w:space="0" w:color="auto"/>
            <w:left w:val="none" w:sz="0" w:space="0" w:color="auto"/>
            <w:bottom w:val="none" w:sz="0" w:space="0" w:color="auto"/>
            <w:right w:val="none" w:sz="0" w:space="0" w:color="auto"/>
          </w:divBdr>
        </w:div>
        <w:div w:id="620304399">
          <w:marLeft w:val="360"/>
          <w:marRight w:val="0"/>
          <w:marTop w:val="77"/>
          <w:marBottom w:val="0"/>
          <w:divBdr>
            <w:top w:val="none" w:sz="0" w:space="0" w:color="auto"/>
            <w:left w:val="none" w:sz="0" w:space="0" w:color="auto"/>
            <w:bottom w:val="none" w:sz="0" w:space="0" w:color="auto"/>
            <w:right w:val="none" w:sz="0" w:space="0" w:color="auto"/>
          </w:divBdr>
        </w:div>
      </w:divsChild>
    </w:div>
    <w:div w:id="1995986915">
      <w:bodyDiv w:val="1"/>
      <w:marLeft w:val="0"/>
      <w:marRight w:val="0"/>
      <w:marTop w:val="0"/>
      <w:marBottom w:val="0"/>
      <w:divBdr>
        <w:top w:val="none" w:sz="0" w:space="0" w:color="auto"/>
        <w:left w:val="none" w:sz="0" w:space="0" w:color="auto"/>
        <w:bottom w:val="none" w:sz="0" w:space="0" w:color="auto"/>
        <w:right w:val="none" w:sz="0" w:space="0" w:color="auto"/>
      </w:divBdr>
    </w:div>
    <w:div w:id="2005813791">
      <w:bodyDiv w:val="1"/>
      <w:marLeft w:val="0"/>
      <w:marRight w:val="0"/>
      <w:marTop w:val="0"/>
      <w:marBottom w:val="0"/>
      <w:divBdr>
        <w:top w:val="none" w:sz="0" w:space="0" w:color="auto"/>
        <w:left w:val="none" w:sz="0" w:space="0" w:color="auto"/>
        <w:bottom w:val="none" w:sz="0" w:space="0" w:color="auto"/>
        <w:right w:val="none" w:sz="0" w:space="0" w:color="auto"/>
      </w:divBdr>
    </w:div>
    <w:div w:id="2018581644">
      <w:bodyDiv w:val="1"/>
      <w:marLeft w:val="0"/>
      <w:marRight w:val="0"/>
      <w:marTop w:val="0"/>
      <w:marBottom w:val="0"/>
      <w:divBdr>
        <w:top w:val="none" w:sz="0" w:space="0" w:color="auto"/>
        <w:left w:val="none" w:sz="0" w:space="0" w:color="auto"/>
        <w:bottom w:val="none" w:sz="0" w:space="0" w:color="auto"/>
        <w:right w:val="none" w:sz="0" w:space="0" w:color="auto"/>
      </w:divBdr>
      <w:divsChild>
        <w:div w:id="2024354372">
          <w:marLeft w:val="446"/>
          <w:marRight w:val="0"/>
          <w:marTop w:val="0"/>
          <w:marBottom w:val="0"/>
          <w:divBdr>
            <w:top w:val="none" w:sz="0" w:space="0" w:color="auto"/>
            <w:left w:val="none" w:sz="0" w:space="0" w:color="auto"/>
            <w:bottom w:val="none" w:sz="0" w:space="0" w:color="auto"/>
            <w:right w:val="none" w:sz="0" w:space="0" w:color="auto"/>
          </w:divBdr>
        </w:div>
        <w:div w:id="848831811">
          <w:marLeft w:val="446"/>
          <w:marRight w:val="0"/>
          <w:marTop w:val="0"/>
          <w:marBottom w:val="0"/>
          <w:divBdr>
            <w:top w:val="none" w:sz="0" w:space="0" w:color="auto"/>
            <w:left w:val="none" w:sz="0" w:space="0" w:color="auto"/>
            <w:bottom w:val="none" w:sz="0" w:space="0" w:color="auto"/>
            <w:right w:val="none" w:sz="0" w:space="0" w:color="auto"/>
          </w:divBdr>
        </w:div>
        <w:div w:id="564267105">
          <w:marLeft w:val="446"/>
          <w:marRight w:val="0"/>
          <w:marTop w:val="0"/>
          <w:marBottom w:val="0"/>
          <w:divBdr>
            <w:top w:val="none" w:sz="0" w:space="0" w:color="auto"/>
            <w:left w:val="none" w:sz="0" w:space="0" w:color="auto"/>
            <w:bottom w:val="none" w:sz="0" w:space="0" w:color="auto"/>
            <w:right w:val="none" w:sz="0" w:space="0" w:color="auto"/>
          </w:divBdr>
        </w:div>
        <w:div w:id="1168249400">
          <w:marLeft w:val="446"/>
          <w:marRight w:val="0"/>
          <w:marTop w:val="0"/>
          <w:marBottom w:val="0"/>
          <w:divBdr>
            <w:top w:val="none" w:sz="0" w:space="0" w:color="auto"/>
            <w:left w:val="none" w:sz="0" w:space="0" w:color="auto"/>
            <w:bottom w:val="none" w:sz="0" w:space="0" w:color="auto"/>
            <w:right w:val="none" w:sz="0" w:space="0" w:color="auto"/>
          </w:divBdr>
        </w:div>
      </w:divsChild>
    </w:div>
    <w:div w:id="2026713037">
      <w:bodyDiv w:val="1"/>
      <w:marLeft w:val="0"/>
      <w:marRight w:val="0"/>
      <w:marTop w:val="0"/>
      <w:marBottom w:val="0"/>
      <w:divBdr>
        <w:top w:val="none" w:sz="0" w:space="0" w:color="auto"/>
        <w:left w:val="none" w:sz="0" w:space="0" w:color="auto"/>
        <w:bottom w:val="none" w:sz="0" w:space="0" w:color="auto"/>
        <w:right w:val="none" w:sz="0" w:space="0" w:color="auto"/>
      </w:divBdr>
    </w:div>
    <w:div w:id="2085949572">
      <w:bodyDiv w:val="1"/>
      <w:marLeft w:val="0"/>
      <w:marRight w:val="0"/>
      <w:marTop w:val="0"/>
      <w:marBottom w:val="0"/>
      <w:divBdr>
        <w:top w:val="none" w:sz="0" w:space="0" w:color="auto"/>
        <w:left w:val="none" w:sz="0" w:space="0" w:color="auto"/>
        <w:bottom w:val="none" w:sz="0" w:space="0" w:color="auto"/>
        <w:right w:val="none" w:sz="0" w:space="0" w:color="auto"/>
      </w:divBdr>
    </w:div>
    <w:div w:id="2091345067">
      <w:bodyDiv w:val="1"/>
      <w:marLeft w:val="0"/>
      <w:marRight w:val="0"/>
      <w:marTop w:val="0"/>
      <w:marBottom w:val="0"/>
      <w:divBdr>
        <w:top w:val="none" w:sz="0" w:space="0" w:color="auto"/>
        <w:left w:val="none" w:sz="0" w:space="0" w:color="auto"/>
        <w:bottom w:val="none" w:sz="0" w:space="0" w:color="auto"/>
        <w:right w:val="none" w:sz="0" w:space="0" w:color="auto"/>
      </w:divBdr>
    </w:div>
    <w:div w:id="2092005282">
      <w:bodyDiv w:val="1"/>
      <w:marLeft w:val="0"/>
      <w:marRight w:val="0"/>
      <w:marTop w:val="0"/>
      <w:marBottom w:val="0"/>
      <w:divBdr>
        <w:top w:val="none" w:sz="0" w:space="0" w:color="auto"/>
        <w:left w:val="none" w:sz="0" w:space="0" w:color="auto"/>
        <w:bottom w:val="none" w:sz="0" w:space="0" w:color="auto"/>
        <w:right w:val="none" w:sz="0" w:space="0" w:color="auto"/>
      </w:divBdr>
      <w:divsChild>
        <w:div w:id="801848771">
          <w:marLeft w:val="1526"/>
          <w:marRight w:val="0"/>
          <w:marTop w:val="134"/>
          <w:marBottom w:val="0"/>
          <w:divBdr>
            <w:top w:val="none" w:sz="0" w:space="0" w:color="auto"/>
            <w:left w:val="none" w:sz="0" w:space="0" w:color="auto"/>
            <w:bottom w:val="none" w:sz="0" w:space="0" w:color="auto"/>
            <w:right w:val="none" w:sz="0" w:space="0" w:color="auto"/>
          </w:divBdr>
        </w:div>
        <w:div w:id="696584524">
          <w:marLeft w:val="1526"/>
          <w:marRight w:val="0"/>
          <w:marTop w:val="134"/>
          <w:marBottom w:val="0"/>
          <w:divBdr>
            <w:top w:val="none" w:sz="0" w:space="0" w:color="auto"/>
            <w:left w:val="none" w:sz="0" w:space="0" w:color="auto"/>
            <w:bottom w:val="none" w:sz="0" w:space="0" w:color="auto"/>
            <w:right w:val="none" w:sz="0" w:space="0" w:color="auto"/>
          </w:divBdr>
        </w:div>
        <w:div w:id="2009672824">
          <w:marLeft w:val="1526"/>
          <w:marRight w:val="0"/>
          <w:marTop w:val="134"/>
          <w:marBottom w:val="0"/>
          <w:divBdr>
            <w:top w:val="none" w:sz="0" w:space="0" w:color="auto"/>
            <w:left w:val="none" w:sz="0" w:space="0" w:color="auto"/>
            <w:bottom w:val="none" w:sz="0" w:space="0" w:color="auto"/>
            <w:right w:val="none" w:sz="0" w:space="0" w:color="auto"/>
          </w:divBdr>
        </w:div>
        <w:div w:id="401105493">
          <w:marLeft w:val="2160"/>
          <w:marRight w:val="0"/>
          <w:marTop w:val="115"/>
          <w:marBottom w:val="0"/>
          <w:divBdr>
            <w:top w:val="none" w:sz="0" w:space="0" w:color="auto"/>
            <w:left w:val="none" w:sz="0" w:space="0" w:color="auto"/>
            <w:bottom w:val="none" w:sz="0" w:space="0" w:color="auto"/>
            <w:right w:val="none" w:sz="0" w:space="0" w:color="auto"/>
          </w:divBdr>
        </w:div>
      </w:divsChild>
    </w:div>
    <w:div w:id="2095852236">
      <w:bodyDiv w:val="1"/>
      <w:marLeft w:val="0"/>
      <w:marRight w:val="0"/>
      <w:marTop w:val="0"/>
      <w:marBottom w:val="0"/>
      <w:divBdr>
        <w:top w:val="none" w:sz="0" w:space="0" w:color="auto"/>
        <w:left w:val="none" w:sz="0" w:space="0" w:color="auto"/>
        <w:bottom w:val="none" w:sz="0" w:space="0" w:color="auto"/>
        <w:right w:val="none" w:sz="0" w:space="0" w:color="auto"/>
      </w:divBdr>
    </w:div>
    <w:div w:id="2114934515">
      <w:bodyDiv w:val="1"/>
      <w:marLeft w:val="0"/>
      <w:marRight w:val="0"/>
      <w:marTop w:val="0"/>
      <w:marBottom w:val="0"/>
      <w:divBdr>
        <w:top w:val="none" w:sz="0" w:space="0" w:color="auto"/>
        <w:left w:val="none" w:sz="0" w:space="0" w:color="auto"/>
        <w:bottom w:val="none" w:sz="0" w:space="0" w:color="auto"/>
        <w:right w:val="none" w:sz="0" w:space="0" w:color="auto"/>
      </w:divBdr>
    </w:div>
    <w:div w:id="21271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9421C-310C-41BB-8267-B15BD08E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United Way of Pierce County</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dc:creator>
  <cp:lastModifiedBy>Heidi Hansen</cp:lastModifiedBy>
  <cp:revision>7</cp:revision>
  <cp:lastPrinted>2015-09-18T02:25:00Z</cp:lastPrinted>
  <dcterms:created xsi:type="dcterms:W3CDTF">2015-09-10T15:50:00Z</dcterms:created>
  <dcterms:modified xsi:type="dcterms:W3CDTF">2015-09-18T02:25:00Z</dcterms:modified>
</cp:coreProperties>
</file>